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9A" w:rsidRDefault="0090269A" w:rsidP="0090269A">
      <w:pPr>
        <w:rPr>
          <w:rStyle w:val="mt2"/>
          <w:rFonts w:ascii="Verdana" w:hAnsi="Verdana" w:cs="Arial"/>
        </w:rPr>
      </w:pPr>
      <w:r w:rsidRPr="006A2C88">
        <w:rPr>
          <w:rStyle w:val="mt2"/>
          <w:rFonts w:ascii="Verdana" w:hAnsi="Verdana" w:cs="Arial"/>
          <w:highlight w:val="yellow"/>
        </w:rPr>
        <w:t>UTVIKLINGSAVDELING</w:t>
      </w:r>
    </w:p>
    <w:p w:rsidR="0090269A" w:rsidRDefault="0090269A" w:rsidP="00F54642">
      <w:pPr>
        <w:rPr>
          <w:rStyle w:val="mt2"/>
          <w:rFonts w:ascii="Verdana" w:hAnsi="Verdana" w:cs="Arial"/>
          <w:b/>
          <w:i/>
          <w:sz w:val="16"/>
          <w:szCs w:val="16"/>
        </w:rPr>
      </w:pPr>
    </w:p>
    <w:p w:rsidR="0090269A" w:rsidRDefault="0090269A" w:rsidP="00F54642">
      <w:pPr>
        <w:rPr>
          <w:rStyle w:val="mt2"/>
          <w:rFonts w:ascii="Verdana" w:hAnsi="Verdana" w:cs="Arial"/>
          <w:b/>
          <w:i/>
          <w:sz w:val="16"/>
          <w:szCs w:val="16"/>
        </w:rPr>
      </w:pPr>
    </w:p>
    <w:p w:rsidR="00F54642" w:rsidRPr="00651680" w:rsidRDefault="00F54642" w:rsidP="00F54642">
      <w:pPr>
        <w:rPr>
          <w:rStyle w:val="mt2"/>
          <w:color w:val="538135" w:themeColor="accent6" w:themeShade="BF"/>
        </w:rPr>
      </w:pPr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Tekst som skal bruker ved opprettelse av sak i ephorte.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”søknad om” skal ikke brukes på tittelen.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Husk å bruke avs ref / saksnr ved registrering av innkomne post.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Ha denne dok framme når du reg post, og før opp nye / faste tekster.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C01ACD" w:rsidRDefault="00F54642" w:rsidP="00F54642">
      <w:pPr>
        <w:rPr>
          <w:rStyle w:val="mt2"/>
          <w:rFonts w:ascii="Verdana" w:hAnsi="Verdana" w:cs="Arial"/>
          <w:b/>
          <w:i/>
        </w:rPr>
      </w:pPr>
      <w:r w:rsidRPr="00C01ACD">
        <w:rPr>
          <w:rStyle w:val="mt2"/>
          <w:rFonts w:ascii="Verdana" w:hAnsi="Verdana" w:cs="Arial"/>
          <w:b/>
          <w:i/>
        </w:rPr>
        <w:t>Mottak av epost: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Gi tilbakemelding til avsender etter som ka det gjelder.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Ved journalføring i ephorte: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 har mottatt nedenforstående e-post med vedlegg. Saken har fått saksnummer 20…/……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Ved videresending:</w:t>
      </w:r>
    </w:p>
    <w:p w:rsidR="00F54642" w:rsidRDefault="00F54642" w:rsidP="00F54642">
      <w:pPr>
        <w:rPr>
          <w:rFonts w:ascii="Calibri" w:hAnsi="Calibri" w:cs="Calibri"/>
          <w:color w:val="000000"/>
          <w:sz w:val="22"/>
          <w:szCs w:val="22"/>
        </w:rPr>
      </w:pPr>
      <w:r>
        <w:t>Henvendelsen Deres er mottatt og videresendes til behandling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8715D" w:rsidRDefault="00F54642" w:rsidP="00F54642">
      <w:pPr>
        <w:rPr>
          <w:color w:val="FF0000"/>
        </w:rPr>
      </w:pPr>
      <w:r>
        <w:rPr>
          <w:color w:val="1F497D"/>
        </w:rPr>
        <w:t xml:space="preserve">Forvaltningsloven </w:t>
      </w:r>
      <w:r w:rsidRPr="00F8715D">
        <w:rPr>
          <w:color w:val="FF0000"/>
        </w:rPr>
        <w:t>(Frans</w:t>
      </w:r>
      <w:r>
        <w:rPr>
          <w:color w:val="FF0000"/>
        </w:rPr>
        <w:t xml:space="preserve"> Eriksen</w:t>
      </w:r>
      <w:r w:rsidRPr="00F8715D">
        <w:rPr>
          <w:color w:val="FF0000"/>
        </w:rPr>
        <w:t xml:space="preserve"> har sendt pr mail 31.08.10)</w:t>
      </w:r>
    </w:p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b/>
          <w:bCs/>
          <w:color w:val="000000"/>
          <w:sz w:val="18"/>
          <w:szCs w:val="18"/>
        </w:rPr>
        <w:t>§ 13.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8715D">
        <w:rPr>
          <w:rFonts w:ascii="Arial" w:hAnsi="Arial" w:cs="Arial"/>
          <w:i/>
          <w:iCs/>
          <w:color w:val="000000"/>
          <w:sz w:val="18"/>
          <w:szCs w:val="18"/>
        </w:rPr>
        <w:t>(taushetsplikt).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 xml:space="preserve">       Enhver som utfører tjeneste eller arbeid for et forvaltningsorgan, plikter å hindre at andre får adgang eller kjennskap til det han i forbindelse med tjenesten eller arbeidet får vite om: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F54642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noens personlige forhold, eller </w:t>
            </w:r>
          </w:p>
        </w:tc>
      </w:tr>
    </w:tbl>
    <w:p w:rsidR="00F54642" w:rsidRPr="00F8715D" w:rsidRDefault="00F54642" w:rsidP="00F54642">
      <w:pPr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F54642" w:rsidRPr="00F8715D" w:rsidTr="00A621C5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4642" w:rsidRPr="00F8715D" w:rsidRDefault="00F54642" w:rsidP="00A62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tekniske innretninger og fremgangsmåter samt drifts- eller forretningsforhold som det vil være av konkurransemessig betydning å hemmeligholde av hensyn til den som opplysningen angår. </w:t>
            </w:r>
          </w:p>
        </w:tc>
      </w:tr>
    </w:tbl>
    <w:p w:rsidR="00F54642" w:rsidRPr="00F8715D" w:rsidRDefault="00F54642" w:rsidP="00F54642">
      <w:pPr>
        <w:spacing w:before="144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>       Som personlige forhold regnes ikke fødested, fødselsdato og personnummer, statsborgerforhold, sivilstand, yrke, bopel og arbeidssted, med mindre slike opplysninger røper et klientforhold eller andre forhold som må anses som personlige.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</w:rPr>
      </w:pPr>
      <w:r>
        <w:rPr>
          <w:color w:val="1F497D"/>
        </w:rPr>
        <w:t>Noen hovedlinjer:</w:t>
      </w:r>
    </w:p>
    <w:p w:rsidR="00F54642" w:rsidRDefault="00F54642" w:rsidP="00F54642">
      <w:pPr>
        <w:rPr>
          <w:b/>
          <w:color w:val="1F497D"/>
          <w:sz w:val="28"/>
        </w:rPr>
      </w:pPr>
      <w:r>
        <w:rPr>
          <w:b/>
          <w:color w:val="1F497D"/>
          <w:sz w:val="28"/>
        </w:rPr>
        <w:t>Søknader til primærnæringsfond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Søknader til primærnæringsfondet rammes vanligvis ikke av punkt 2) men kan rammes av punkt 1). Hva som ikke regnes som personlige forhold fremgår av paragrafen. 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Eksempler: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Utdanning regnes som personlige forhold. Det samme gjelder selvangivelse, næringsoppgave osv. Fakturaer regnes vanligvis ikke som personlige forhold.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Punkt 1) kan medføre at søknader til primærnæringsfondet skal skjermes. Det gjelder også saksutredning dersom de inneholder opplysninger om personlige forhold.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Vedtakene er offentlige.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Anmodning om utbetaling er offentlige.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Hovedregel: Offentlig dersom det ikke inneholder opplysninger om personlige forhold.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b/>
          <w:color w:val="1F497D"/>
          <w:sz w:val="28"/>
        </w:rPr>
      </w:pPr>
      <w:r>
        <w:rPr>
          <w:b/>
          <w:color w:val="1F497D"/>
          <w:sz w:val="28"/>
        </w:rPr>
        <w:t>Søknader til kommunalt næringsfond: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Her skilles det mellom søknader fra enkeltbedrifter eller søknader som omfatter flere bedrifter, tiltaksarbeid, felles prosjekter osv.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Søknader fra enkeltbedrifter (rammes som hovedregel av punkt 2).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Søknad: </w:t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Unntatt offentlighet (§ 13.2)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Saksutredning: </w:t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  <w:t>Unntatt offentlighet (FL § 13.2, Offentlighetslovens § 14)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Vedtak: </w:t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Offentlig (vedtakene spesifiserer kun formål og ramme</w:t>
      </w:r>
      <w:r>
        <w:rPr>
          <w:color w:val="1F497D"/>
          <w:sz w:val="18"/>
          <w:szCs w:val="18"/>
        </w:rPr>
        <w:t>r for evt. s</w:t>
      </w:r>
      <w:r w:rsidRPr="00F8715D">
        <w:rPr>
          <w:color w:val="1F497D"/>
          <w:sz w:val="18"/>
          <w:szCs w:val="18"/>
        </w:rPr>
        <w:t>tøtte).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Anmodning om delutbetaling: </w:t>
      </w:r>
      <w:r w:rsidRPr="00F8715D">
        <w:rPr>
          <w:color w:val="1F497D"/>
          <w:sz w:val="18"/>
          <w:szCs w:val="18"/>
        </w:rPr>
        <w:tab/>
        <w:t>Offentlig som hovedregel.</w:t>
      </w:r>
    </w:p>
    <w:p w:rsidR="00F54642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 xml:space="preserve">Anmodning om restutbetaling: </w:t>
      </w:r>
      <w:r w:rsidRPr="00F8715D">
        <w:rPr>
          <w:color w:val="1F497D"/>
          <w:sz w:val="18"/>
          <w:szCs w:val="18"/>
        </w:rPr>
        <w:tab/>
        <w:t>Unntatt offentlighet som hovedregel (Kopier av faktu</w:t>
      </w:r>
      <w:r>
        <w:rPr>
          <w:color w:val="1F497D"/>
          <w:sz w:val="18"/>
          <w:szCs w:val="18"/>
        </w:rPr>
        <w:t>r</w:t>
      </w:r>
      <w:r w:rsidRPr="00F8715D">
        <w:rPr>
          <w:color w:val="1F497D"/>
          <w:sz w:val="18"/>
          <w:szCs w:val="18"/>
        </w:rPr>
        <w:t xml:space="preserve">aer kan inneholde </w:t>
      </w:r>
    </w:p>
    <w:p w:rsidR="00F54642" w:rsidRDefault="00F54642" w:rsidP="00F54642">
      <w:pPr>
        <w:pStyle w:val="Listeavsnitt"/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 xml:space="preserve">opplysninger som har betydning </w:t>
      </w:r>
      <w:r>
        <w:rPr>
          <w:color w:val="1F497D"/>
          <w:sz w:val="18"/>
          <w:szCs w:val="18"/>
        </w:rPr>
        <w:t xml:space="preserve"> </w:t>
      </w:r>
      <w:r w:rsidRPr="00F8715D">
        <w:rPr>
          <w:color w:val="1F497D"/>
          <w:sz w:val="18"/>
          <w:szCs w:val="18"/>
        </w:rPr>
        <w:t xml:space="preserve">for konkurranseforhold. Det samme </w:t>
      </w:r>
    </w:p>
    <w:p w:rsidR="00F54642" w:rsidRPr="00F8715D" w:rsidRDefault="00F54642" w:rsidP="00F54642">
      <w:pPr>
        <w:pStyle w:val="Listeavsnitt"/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>
        <w:rPr>
          <w:color w:val="1F497D"/>
          <w:sz w:val="18"/>
          <w:szCs w:val="18"/>
        </w:rPr>
        <w:tab/>
      </w:r>
      <w:r w:rsidRPr="00F8715D">
        <w:rPr>
          <w:color w:val="1F497D"/>
          <w:sz w:val="18"/>
          <w:szCs w:val="18"/>
        </w:rPr>
        <w:t>gjelder kostnadsoppstillingen).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Hovedregel: Unntatt offentlighet ( FL § 13.2). Gjelder ikke vedtakene.</w:t>
      </w: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Søknader som gjelder flere bedrifter, felles tiltak osv.:</w:t>
      </w:r>
    </w:p>
    <w:p w:rsidR="00F54642" w:rsidRPr="00F8715D" w:rsidRDefault="00F54642" w:rsidP="00F54642">
      <w:pPr>
        <w:rPr>
          <w:color w:val="1F497D"/>
          <w:sz w:val="18"/>
          <w:szCs w:val="18"/>
        </w:rPr>
      </w:pP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Offentlig. Det gjelder både søknad, saksutredning, vedtak og utbetaling.</w:t>
      </w:r>
    </w:p>
    <w:p w:rsidR="00F54642" w:rsidRPr="00F8715D" w:rsidRDefault="00F54642" w:rsidP="00F54642">
      <w:pPr>
        <w:pStyle w:val="Listeavsnitt"/>
        <w:numPr>
          <w:ilvl w:val="0"/>
          <w:numId w:val="1"/>
        </w:numPr>
        <w:rPr>
          <w:color w:val="1F497D"/>
          <w:sz w:val="18"/>
          <w:szCs w:val="18"/>
        </w:rPr>
      </w:pPr>
      <w:r w:rsidRPr="00F8715D">
        <w:rPr>
          <w:color w:val="1F497D"/>
          <w:sz w:val="18"/>
          <w:szCs w:val="18"/>
        </w:rPr>
        <w:t>Det gjelder for eksempel søknader fra SEG, Gáisá, IFU/IFI, andre konsulentselskaper og lignende.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color w:val="1F497D"/>
        </w:rPr>
      </w:pPr>
      <w:r>
        <w:rPr>
          <w:color w:val="1F497D"/>
        </w:rPr>
        <w:t>Hovedregel: Offentlig.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0"/>
      </w:tblGrid>
      <w:tr w:rsidR="00F54642" w:rsidRPr="00A41976" w:rsidTr="00A621C5">
        <w:trPr>
          <w:tblCellSpacing w:w="22" w:type="dxa"/>
        </w:trPr>
        <w:tc>
          <w:tcPr>
            <w:tcW w:w="4953" w:type="pct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4642" w:rsidRDefault="00F54642" w:rsidP="00A621C5">
            <w:r>
              <w:rPr>
                <w:lang w:val="en-US"/>
              </w:rPr>
              <w:br/>
              <w:t xml:space="preserve">For å identifisere den ansatte i registeret, benyttes 11-sifret fødsels- og personnummer. Disse fem sifrene er noe kommunen i henhold til offentleglova § 26 femte ledd har adgang - men ingen plikt - til å unnta fra offentlighet. </w:t>
            </w:r>
            <w:r>
              <w:rPr>
                <w:lang w:val="en-US"/>
              </w:rPr>
              <w:br/>
            </w:r>
          </w:p>
          <w:p w:rsidR="00F54642" w:rsidRPr="00A41976" w:rsidRDefault="00F54642" w:rsidP="00A621C5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A41976">
              <w:t>Sakstittel med b/g nr som tilhører andre kommuner enn Tana, skal skrives kommune nr også både på tittel og på ordn.verdi</w:t>
            </w:r>
            <w:r>
              <w:t xml:space="preserve">, </w:t>
            </w:r>
            <w:r w:rsidRPr="00A41976">
              <w:t xml:space="preserve">f.eks sånn: </w:t>
            </w:r>
            <w:r w:rsidRPr="00A41976">
              <w:rPr>
                <w:color w:val="000000"/>
                <w:sz w:val="16"/>
                <w:szCs w:val="16"/>
              </w:rPr>
              <w:t>6/151/2003 Vadsø - Høring 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41976">
              <w:rPr>
                <w:color w:val="000000"/>
                <w:sz w:val="16"/>
                <w:szCs w:val="16"/>
              </w:rPr>
              <w:t>Deling av eiendommen</w:t>
            </w:r>
          </w:p>
        </w:tc>
      </w:tr>
    </w:tbl>
    <w:p w:rsidR="00F54642" w:rsidRDefault="00F54642" w:rsidP="00F54642">
      <w:pPr>
        <w:rPr>
          <w:color w:val="1F497D"/>
        </w:rPr>
      </w:pPr>
    </w:p>
    <w:p w:rsidR="00F54642" w:rsidRPr="006A2C88" w:rsidRDefault="00F54642" w:rsidP="00F54642">
      <w:pPr>
        <w:rPr>
          <w:rStyle w:val="mt2"/>
          <w:rFonts w:ascii="Verdana" w:hAnsi="Verdana" w:cs="Arial"/>
        </w:rPr>
      </w:pPr>
    </w:p>
    <w:p w:rsidR="00F54642" w:rsidRPr="0083447F" w:rsidRDefault="00F54642" w:rsidP="00F54642">
      <w:pPr>
        <w:rPr>
          <w:rStyle w:val="mt2"/>
          <w:rFonts w:ascii="Verdana" w:hAnsi="Verdana" w:cs="Arial"/>
          <w:b/>
        </w:rPr>
      </w:pPr>
      <w:r w:rsidRPr="0083447F">
        <w:rPr>
          <w:rStyle w:val="mt2"/>
          <w:rFonts w:ascii="Verdana" w:hAnsi="Verdana" w:cs="Arial"/>
          <w:b/>
        </w:rPr>
        <w:t>1a</w:t>
      </w:r>
    </w:p>
    <w:p w:rsidR="00F54642" w:rsidRPr="00E37FDE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 xml:space="preserve">Melding om snarefangst / </w:t>
      </w:r>
      <w:r w:rsidRPr="00E37FDE">
        <w:rPr>
          <w:rStyle w:val="mt2"/>
          <w:rFonts w:ascii="Verdana" w:hAnsi="Verdana" w:cs="Arial"/>
          <w:b/>
          <w:sz w:val="16"/>
          <w:szCs w:val="16"/>
        </w:rPr>
        <w:t>Fangstrapport skjema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Snarefangst – navn på melder - 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90269A">
        <w:rPr>
          <w:rStyle w:val="mt2"/>
          <w:rFonts w:ascii="Verdana" w:hAnsi="Verdana" w:cs="Arial"/>
          <w:sz w:val="16"/>
          <w:szCs w:val="16"/>
        </w:rPr>
        <w:t>Melding om snarefangst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k45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90269A">
        <w:rPr>
          <w:rStyle w:val="mt2"/>
          <w:rFonts w:ascii="Verdana" w:hAnsi="Verdana" w:cs="Arial"/>
          <w:sz w:val="16"/>
          <w:szCs w:val="16"/>
        </w:rPr>
        <w:t>Utviklingsavdeling</w:t>
      </w:r>
    </w:p>
    <w:p w:rsidR="00F54642" w:rsidRDefault="00F54642" w:rsidP="00F54642">
      <w:pPr>
        <w:rPr>
          <w:rStyle w:val="mt2"/>
          <w:rFonts w:ascii="Verdana" w:hAnsi="Verdana" w:cs="Arial"/>
          <w:i/>
          <w:sz w:val="16"/>
          <w:szCs w:val="16"/>
        </w:rPr>
      </w:pPr>
      <w:r w:rsidRPr="00FF68D6">
        <w:rPr>
          <w:rStyle w:val="mt2"/>
          <w:rFonts w:ascii="Verdana" w:hAnsi="Verdana" w:cs="Arial"/>
          <w:i/>
          <w:sz w:val="16"/>
          <w:szCs w:val="16"/>
        </w:rPr>
        <w:t>(Jaktåret 01.04. – 31.03)</w:t>
      </w:r>
    </w:p>
    <w:p w:rsidR="0090269A" w:rsidRDefault="0090269A" w:rsidP="00F54642">
      <w:pPr>
        <w:rPr>
          <w:rStyle w:val="mt2"/>
          <w:rFonts w:ascii="Verdana" w:hAnsi="Verdana" w:cs="Arial"/>
          <w:i/>
          <w:sz w:val="16"/>
          <w:szCs w:val="16"/>
        </w:rPr>
      </w:pPr>
      <w:r>
        <w:rPr>
          <w:rStyle w:val="mt2"/>
          <w:rFonts w:ascii="Verdana" w:hAnsi="Verdana" w:cs="Arial"/>
          <w:i/>
          <w:sz w:val="16"/>
          <w:szCs w:val="16"/>
        </w:rPr>
        <w:t>Fangstrapport registreres på samme sak</w:t>
      </w:r>
    </w:p>
    <w:p w:rsidR="00F54642" w:rsidRDefault="00F54642" w:rsidP="00F54642">
      <w:pPr>
        <w:rPr>
          <w:rStyle w:val="mt2"/>
          <w:rFonts w:ascii="Verdana" w:hAnsi="Verdana" w:cs="Arial"/>
          <w:i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a</w:t>
      </w:r>
    </w:p>
    <w:p w:rsidR="00F54642" w:rsidRPr="00D65AC8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D65AC8">
        <w:rPr>
          <w:rStyle w:val="mt2"/>
          <w:rFonts w:ascii="Verdana" w:hAnsi="Verdana" w:cs="Arial"/>
          <w:b/>
          <w:sz w:val="16"/>
          <w:szCs w:val="16"/>
        </w:rPr>
        <w:t>Søknad om nærings- eller boligtomt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 xml:space="preserve">Tomt - </w:t>
      </w:r>
      <w:r w:rsidRPr="00D81DCB">
        <w:rPr>
          <w:rStyle w:val="mt2"/>
          <w:rFonts w:ascii="Verdana" w:hAnsi="Verdana" w:cs="Arial"/>
          <w:sz w:val="16"/>
          <w:szCs w:val="16"/>
        </w:rPr>
        <w:t xml:space="preserve">Næringstomt </w:t>
      </w:r>
      <w:r>
        <w:rPr>
          <w:rStyle w:val="mt2"/>
          <w:rFonts w:ascii="Verdana" w:hAnsi="Verdana" w:cs="Arial"/>
          <w:sz w:val="16"/>
          <w:szCs w:val="16"/>
        </w:rPr>
        <w:t xml:space="preserve">/ Boligtomt – 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Navn 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tomt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L83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 </w:t>
      </w:r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3</w:t>
      </w:r>
      <w:r>
        <w:rPr>
          <w:rStyle w:val="mt2"/>
          <w:rFonts w:ascii="Verdana" w:hAnsi="Verdana" w:cs="Arial"/>
          <w:b/>
        </w:rPr>
        <w:t>a</w:t>
      </w:r>
    </w:p>
    <w:p w:rsidR="00F54642" w:rsidRPr="00C6140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61402">
        <w:rPr>
          <w:rStyle w:val="mt2"/>
          <w:rFonts w:ascii="Verdana" w:hAnsi="Verdana" w:cs="Arial"/>
          <w:b/>
          <w:sz w:val="16"/>
          <w:szCs w:val="16"/>
        </w:rPr>
        <w:t>Søknad om tiltak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>G/b nr</w:t>
      </w:r>
      <w:r>
        <w:rPr>
          <w:rStyle w:val="mt2"/>
          <w:rFonts w:ascii="Verdana" w:hAnsi="Verdana" w:cs="Arial"/>
          <w:sz w:val="16"/>
          <w:szCs w:val="16"/>
        </w:rPr>
        <w:t xml:space="preserve"> adresse – Tiltak - Bolig/hytte/garasje – nybygg/påbygg/…  -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</w:t>
      </w:r>
      <w:r w:rsidR="00EF6D0F">
        <w:rPr>
          <w:rStyle w:val="mt2"/>
          <w:rFonts w:ascii="Verdana" w:hAnsi="Verdana" w:cs="Arial"/>
          <w:sz w:val="16"/>
          <w:szCs w:val="16"/>
        </w:rPr>
        <w:t>m tillatelse til tiltak – g/b nr</w:t>
      </w:r>
      <w:r>
        <w:rPr>
          <w:rStyle w:val="mt2"/>
          <w:rFonts w:ascii="Verdana" w:hAnsi="Verdana" w:cs="Arial"/>
          <w:sz w:val="16"/>
          <w:szCs w:val="16"/>
        </w:rPr>
        <w:t xml:space="preserve"> adresse bolig/hytte/garasje..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– L42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Byggesak</w:t>
      </w:r>
    </w:p>
    <w:p w:rsidR="00EF6D0F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  <w:t>Byggesaksbeh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Arkivdel:</w:t>
      </w:r>
      <w:r>
        <w:rPr>
          <w:rStyle w:val="mt2"/>
          <w:rFonts w:ascii="Verdana" w:hAnsi="Verdana" w:cs="Arial"/>
          <w:sz w:val="16"/>
          <w:szCs w:val="16"/>
        </w:rPr>
        <w:tab/>
        <w:t>Bygg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CD776C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D776C">
        <w:rPr>
          <w:rStyle w:val="mt2"/>
          <w:rFonts w:ascii="Verdana" w:hAnsi="Verdana" w:cs="Arial"/>
          <w:b/>
          <w:sz w:val="16"/>
          <w:szCs w:val="16"/>
        </w:rPr>
        <w:t>Byggesøknad som er unntatt søknadsplikt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Tittel  eks:</w:t>
      </w:r>
      <w:r>
        <w:rPr>
          <w:rFonts w:ascii="Verdana" w:hAnsi="Verdana"/>
          <w:sz w:val="16"/>
          <w:szCs w:val="16"/>
        </w:rPr>
        <w:tab/>
      </w:r>
      <w:r w:rsidRPr="00CD776C">
        <w:rPr>
          <w:rStyle w:val="mt2"/>
          <w:rFonts w:ascii="Verdana" w:hAnsi="Verdana"/>
          <w:sz w:val="16"/>
          <w:szCs w:val="16"/>
        </w:rPr>
        <w:t>G/b nr adr - Tiltak unntatt søknadsplikt – ombygging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 xml:space="preserve">Innhold: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>Melding om bygning eller tilbygg som er unntatt søknadsplikt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Arkivkode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 xml:space="preserve">g/b nr og k-kode </w:t>
      </w:r>
      <w:r>
        <w:rPr>
          <w:rFonts w:ascii="Verdana" w:hAnsi="Verdana"/>
          <w:sz w:val="16"/>
          <w:szCs w:val="16"/>
        </w:rPr>
        <w:t>L</w:t>
      </w:r>
      <w:r w:rsidRPr="00CD776C">
        <w:rPr>
          <w:rFonts w:ascii="Verdana" w:hAnsi="Verdana"/>
          <w:sz w:val="16"/>
          <w:szCs w:val="16"/>
        </w:rPr>
        <w:t>42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Saksb.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EF6D0F">
        <w:rPr>
          <w:rFonts w:ascii="Verdana" w:hAnsi="Verdana"/>
          <w:sz w:val="16"/>
          <w:szCs w:val="16"/>
        </w:rPr>
        <w:t>Byggesaksbeh</w:t>
      </w:r>
    </w:p>
    <w:p w:rsidR="00F54642" w:rsidRPr="00CD776C" w:rsidRDefault="00F54642" w:rsidP="00F54642">
      <w:pPr>
        <w:rPr>
          <w:rFonts w:ascii="Verdana" w:hAnsi="Verdana"/>
          <w:sz w:val="16"/>
          <w:szCs w:val="16"/>
        </w:rPr>
      </w:pPr>
      <w:r w:rsidRPr="00CD776C">
        <w:rPr>
          <w:rFonts w:ascii="Verdana" w:hAnsi="Verdana"/>
          <w:sz w:val="16"/>
          <w:szCs w:val="16"/>
        </w:rPr>
        <w:t>Arkivdel</w:t>
      </w:r>
      <w:r>
        <w:rPr>
          <w:rFonts w:ascii="Verdana" w:hAnsi="Verdana"/>
          <w:sz w:val="16"/>
          <w:szCs w:val="16"/>
        </w:rPr>
        <w:t>:</w:t>
      </w:r>
      <w:r w:rsidRPr="00CD776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Pr="00CD776C">
        <w:rPr>
          <w:rFonts w:ascii="Verdana" w:hAnsi="Verdana"/>
          <w:sz w:val="16"/>
          <w:szCs w:val="16"/>
        </w:rPr>
        <w:t>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4</w:t>
      </w:r>
      <w:r>
        <w:rPr>
          <w:rStyle w:val="mt2"/>
          <w:rFonts w:ascii="Verdana" w:hAnsi="Verdana" w:cs="Arial"/>
          <w:b/>
        </w:rPr>
        <w:t>a</w:t>
      </w:r>
    </w:p>
    <w:p w:rsidR="00F54642" w:rsidRPr="00771646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771646">
        <w:rPr>
          <w:rStyle w:val="mt2"/>
          <w:rFonts w:ascii="Verdana" w:hAnsi="Verdana" w:cs="Arial"/>
          <w:b/>
          <w:sz w:val="16"/>
          <w:szCs w:val="16"/>
        </w:rPr>
        <w:t>Søknad om deling av grunneiendom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20/1 adresse – deling av grunneiendom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deling av grunneiendom – 20/1 Luftjok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– L33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Delingssak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  <w:r w:rsidRPr="000F75C0">
        <w:rPr>
          <w:rStyle w:val="mt2"/>
          <w:rFonts w:ascii="Verdana" w:hAnsi="Verdana" w:cs="Arial"/>
          <w:sz w:val="16"/>
          <w:szCs w:val="16"/>
          <w:lang w:val="en-US"/>
        </w:rPr>
        <w:t>Saksbeh:</w:t>
      </w:r>
      <w:r w:rsidRPr="000F75C0">
        <w:rPr>
          <w:rStyle w:val="mt2"/>
          <w:rFonts w:ascii="Verdana" w:hAnsi="Verdana" w:cs="Arial"/>
          <w:sz w:val="16"/>
          <w:szCs w:val="16"/>
          <w:lang w:val="en-US"/>
        </w:rPr>
        <w:tab/>
      </w:r>
      <w:r w:rsidR="00EF6D0F">
        <w:rPr>
          <w:rStyle w:val="mt2"/>
          <w:rFonts w:ascii="Verdana" w:hAnsi="Verdana" w:cs="Arial"/>
          <w:sz w:val="16"/>
          <w:szCs w:val="16"/>
          <w:lang w:val="en-US"/>
        </w:rPr>
        <w:t>Utviklingsavd</w:t>
      </w:r>
      <w:r w:rsidRPr="000F75C0">
        <w:rPr>
          <w:rStyle w:val="mt2"/>
          <w:rFonts w:ascii="Verdana" w:hAnsi="Verdana" w:cs="Arial"/>
          <w:sz w:val="16"/>
          <w:szCs w:val="16"/>
          <w:lang w:val="en-US"/>
        </w:rPr>
        <w:t xml:space="preserve"> 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</w:p>
    <w:p w:rsidR="00F54642" w:rsidRPr="000F75C0" w:rsidRDefault="00F54642" w:rsidP="00F54642">
      <w:pPr>
        <w:rPr>
          <w:rStyle w:val="mt2"/>
          <w:rFonts w:ascii="Verdana" w:hAnsi="Verdana" w:cs="Arial"/>
          <w:b/>
          <w:lang w:val="en-US"/>
        </w:rPr>
      </w:pPr>
      <w:r w:rsidRPr="000F75C0">
        <w:rPr>
          <w:rStyle w:val="mt2"/>
          <w:rFonts w:ascii="Verdana" w:hAnsi="Verdana" w:cs="Arial"/>
          <w:b/>
          <w:lang w:val="en-US"/>
        </w:rPr>
        <w:t>5a</w:t>
      </w:r>
    </w:p>
    <w:p w:rsidR="00F54642" w:rsidRPr="007122CB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Søknad om b</w:t>
      </w:r>
      <w:r w:rsidRPr="007122CB">
        <w:rPr>
          <w:rStyle w:val="mt2"/>
          <w:rFonts w:ascii="Verdana" w:hAnsi="Verdana" w:cs="Arial"/>
          <w:b/>
          <w:sz w:val="16"/>
          <w:szCs w:val="16"/>
        </w:rPr>
        <w:t>ruksendring på eiendommen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adresse – bruksendring på eiendommen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bruksendring på eiendommen g/b nr adresse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– L44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Byggesak</w:t>
      </w:r>
    </w:p>
    <w:p w:rsidR="00F54642" w:rsidRPr="000F75C0" w:rsidRDefault="00EF6D0F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  <w:r>
        <w:rPr>
          <w:rStyle w:val="mt2"/>
          <w:rFonts w:ascii="Verdana" w:hAnsi="Verdana" w:cs="Arial"/>
          <w:sz w:val="16"/>
          <w:szCs w:val="16"/>
          <w:lang w:val="en-US"/>
        </w:rPr>
        <w:t>Saksbeh:</w:t>
      </w:r>
      <w:r>
        <w:rPr>
          <w:rStyle w:val="mt2"/>
          <w:rFonts w:ascii="Verdana" w:hAnsi="Verdana" w:cs="Arial"/>
          <w:sz w:val="16"/>
          <w:szCs w:val="16"/>
          <w:lang w:val="en-US"/>
        </w:rPr>
        <w:tab/>
        <w:t>Utviklingsavd</w:t>
      </w:r>
      <w:r w:rsidR="00F54642" w:rsidRPr="000F75C0">
        <w:rPr>
          <w:rStyle w:val="mt2"/>
          <w:rFonts w:ascii="Verdana" w:hAnsi="Verdana" w:cs="Arial"/>
          <w:sz w:val="16"/>
          <w:szCs w:val="16"/>
          <w:lang w:val="en-US"/>
        </w:rPr>
        <w:t xml:space="preserve"> </w:t>
      </w:r>
    </w:p>
    <w:p w:rsidR="00F54642" w:rsidRPr="000F75C0" w:rsidRDefault="00F54642" w:rsidP="00F54642">
      <w:pPr>
        <w:rPr>
          <w:rStyle w:val="mt2"/>
          <w:rFonts w:ascii="Verdana" w:hAnsi="Verdana" w:cs="Arial"/>
          <w:sz w:val="16"/>
          <w:szCs w:val="16"/>
          <w:lang w:val="en-US"/>
        </w:rPr>
      </w:pPr>
    </w:p>
    <w:p w:rsidR="00F54642" w:rsidRPr="000F75C0" w:rsidRDefault="00F54642" w:rsidP="00F54642">
      <w:pPr>
        <w:rPr>
          <w:rStyle w:val="mt2"/>
          <w:rFonts w:ascii="Verdana" w:hAnsi="Verdana" w:cs="Arial"/>
          <w:b/>
          <w:lang w:val="en-US"/>
        </w:rPr>
      </w:pPr>
      <w:r w:rsidRPr="000F75C0">
        <w:rPr>
          <w:rStyle w:val="mt2"/>
          <w:rFonts w:ascii="Verdana" w:hAnsi="Verdana" w:cs="Arial"/>
          <w:b/>
          <w:lang w:val="en-US"/>
        </w:rPr>
        <w:t>6a</w:t>
      </w:r>
    </w:p>
    <w:p w:rsidR="00F54642" w:rsidRPr="005D70D8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5D70D8">
        <w:rPr>
          <w:rStyle w:val="mt2"/>
          <w:rFonts w:ascii="Verdana" w:hAnsi="Verdana" w:cs="Arial"/>
          <w:b/>
          <w:sz w:val="16"/>
          <w:szCs w:val="16"/>
        </w:rPr>
        <w:t>Søknad om støtte til forprosjekt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Støtte til forprosjekt – Hotel Tana mot år 2020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Brevtekst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223 &amp;40</w:t>
      </w:r>
    </w:p>
    <w:p w:rsidR="00F54642" w:rsidRDefault="00EF6D0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7</w:t>
      </w:r>
      <w:r>
        <w:rPr>
          <w:rStyle w:val="mt2"/>
          <w:rFonts w:ascii="Verdana" w:hAnsi="Verdana" w:cs="Arial"/>
          <w:b/>
        </w:rPr>
        <w:t>a</w:t>
      </w:r>
    </w:p>
    <w:p w:rsidR="00F54642" w:rsidRPr="002D121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2D1212">
        <w:rPr>
          <w:rStyle w:val="mt2"/>
          <w:rFonts w:ascii="Verdana" w:hAnsi="Verdana" w:cs="Arial"/>
          <w:b/>
          <w:sz w:val="16"/>
          <w:szCs w:val="16"/>
        </w:rPr>
        <w:t>Eiendomsskatt</w:t>
      </w:r>
      <w:r>
        <w:rPr>
          <w:rStyle w:val="mt2"/>
          <w:rFonts w:ascii="Verdana" w:hAnsi="Verdana" w:cs="Arial"/>
          <w:b/>
          <w:sz w:val="16"/>
          <w:szCs w:val="16"/>
        </w:rPr>
        <w:t xml:space="preserve"> - klage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36/88 adresse – Kommunale avgifter – Eiendomsskatt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Bygg og oppmåling: G/B nr – fagklasse 232 - &amp;02 –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>byggesaksbeh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8</w:t>
      </w:r>
      <w:r>
        <w:rPr>
          <w:rStyle w:val="mt2"/>
          <w:rFonts w:ascii="Verdana" w:hAnsi="Verdana" w:cs="Arial"/>
          <w:b/>
        </w:rPr>
        <w:t>a</w:t>
      </w:r>
    </w:p>
    <w:p w:rsidR="00F54642" w:rsidRPr="00C75526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C75526">
        <w:rPr>
          <w:rStyle w:val="mt2"/>
          <w:rFonts w:ascii="Verdana" w:hAnsi="Verdana" w:cs="Arial"/>
          <w:b/>
          <w:sz w:val="16"/>
          <w:szCs w:val="16"/>
        </w:rPr>
        <w:t>Ung-jobb</w:t>
      </w:r>
      <w:r w:rsidRPr="00C75526">
        <w:rPr>
          <w:rStyle w:val="mt2"/>
          <w:rFonts w:ascii="Verdana" w:hAnsi="Verdana" w:cs="Arial"/>
          <w:b/>
          <w:sz w:val="16"/>
          <w:szCs w:val="16"/>
        </w:rPr>
        <w:tab/>
      </w:r>
    </w:p>
    <w:p w:rsidR="00F54642" w:rsidRPr="0077475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77475C">
        <w:rPr>
          <w:rStyle w:val="mt2"/>
          <w:rFonts w:ascii="Verdana" w:hAnsi="Verdana" w:cs="Arial"/>
          <w:sz w:val="16"/>
          <w:szCs w:val="16"/>
        </w:rPr>
        <w:t>Tittel:</w:t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r w:rsidRPr="0077475C">
        <w:rPr>
          <w:rStyle w:val="mt2"/>
          <w:rFonts w:ascii="Verdana" w:hAnsi="Verdana" w:cs="Arial"/>
          <w:sz w:val="16"/>
          <w:szCs w:val="16"/>
        </w:rPr>
        <w:tab/>
        <w:t>Ung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="00EF6D0F">
        <w:rPr>
          <w:rStyle w:val="mt2"/>
          <w:rFonts w:ascii="Verdana" w:hAnsi="Verdana" w:cs="Arial"/>
          <w:sz w:val="16"/>
          <w:szCs w:val="16"/>
        </w:rPr>
        <w:t>jobb årstall</w:t>
      </w:r>
      <w:r>
        <w:rPr>
          <w:rStyle w:val="mt2"/>
          <w:rFonts w:ascii="Verdana" w:hAnsi="Verdana" w:cs="Arial"/>
          <w:sz w:val="16"/>
          <w:szCs w:val="16"/>
        </w:rPr>
        <w:t xml:space="preserve"> – Navn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77475C">
        <w:rPr>
          <w:rStyle w:val="mt2"/>
          <w:rFonts w:ascii="Verdana" w:hAnsi="Verdana" w:cs="Arial"/>
          <w:sz w:val="16"/>
          <w:szCs w:val="16"/>
        </w:rPr>
        <w:t>Innhold:</w:t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r w:rsidRPr="0077475C"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>Søknad om ung-</w:t>
      </w:r>
      <w:r w:rsidRPr="0077475C">
        <w:rPr>
          <w:rStyle w:val="mt2"/>
          <w:rFonts w:ascii="Verdana" w:hAnsi="Verdana" w:cs="Arial"/>
          <w:sz w:val="16"/>
          <w:szCs w:val="16"/>
        </w:rPr>
        <w:t>jobb</w:t>
      </w:r>
      <w:r>
        <w:rPr>
          <w:rStyle w:val="mt2"/>
          <w:rFonts w:ascii="Verdana" w:hAnsi="Verdana" w:cs="Arial"/>
          <w:sz w:val="16"/>
          <w:szCs w:val="16"/>
        </w:rPr>
        <w:t xml:space="preserve"> 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U01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Ung-jobb lønnsutbetaling registreres inn på søknaden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Anmodning om utbetaling av lønnstillskudd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9</w:t>
      </w:r>
      <w:r>
        <w:rPr>
          <w:rStyle w:val="mt2"/>
          <w:rFonts w:ascii="Verdana" w:hAnsi="Verdana" w:cs="Arial"/>
          <w:b/>
        </w:rPr>
        <w:t>a</w:t>
      </w:r>
    </w:p>
    <w:p w:rsidR="00F54642" w:rsidRPr="006A3E8B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6A3E8B">
        <w:rPr>
          <w:rStyle w:val="mt2"/>
          <w:rFonts w:ascii="Verdana" w:hAnsi="Verdana" w:cs="Arial"/>
          <w:b/>
          <w:sz w:val="16"/>
          <w:szCs w:val="16"/>
        </w:rPr>
        <w:t>Søknad om kommunale kulturmidler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Kommunale kulturmidler</w:t>
      </w:r>
      <w:r w:rsidR="00EF6D0F">
        <w:rPr>
          <w:rStyle w:val="mt2"/>
          <w:rFonts w:ascii="Verdana" w:hAnsi="Verdana" w:cs="Arial"/>
          <w:sz w:val="16"/>
          <w:szCs w:val="16"/>
        </w:rPr>
        <w:t xml:space="preserve"> årstall</w:t>
      </w:r>
      <w:r>
        <w:rPr>
          <w:rStyle w:val="mt2"/>
          <w:rFonts w:ascii="Verdana" w:hAnsi="Verdana" w:cs="Arial"/>
          <w:sz w:val="16"/>
          <w:szCs w:val="16"/>
        </w:rPr>
        <w:t xml:space="preserve"> – lagets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</w:t>
      </w:r>
      <w:r w:rsidR="00EF6D0F">
        <w:rPr>
          <w:rStyle w:val="mt2"/>
          <w:rFonts w:ascii="Verdana" w:hAnsi="Verdana" w:cs="Arial"/>
          <w:sz w:val="16"/>
          <w:szCs w:val="16"/>
        </w:rPr>
        <w:t>d om kommunale kulturmidler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223 – C10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EF6D0F">
        <w:rPr>
          <w:rStyle w:val="mt2"/>
          <w:rFonts w:ascii="Verdana" w:hAnsi="Verdana" w:cs="Arial"/>
          <w:sz w:val="16"/>
          <w:szCs w:val="16"/>
        </w:rPr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10</w:t>
      </w:r>
      <w:r>
        <w:rPr>
          <w:rStyle w:val="mt2"/>
          <w:rFonts w:ascii="Verdana" w:hAnsi="Verdana" w:cs="Arial"/>
          <w:b/>
        </w:rPr>
        <w:t>a</w:t>
      </w:r>
    </w:p>
    <w:p w:rsidR="00F54642" w:rsidRPr="008F133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8F1332">
        <w:rPr>
          <w:rStyle w:val="mt2"/>
          <w:rFonts w:ascii="Verdana" w:hAnsi="Verdana" w:cs="Arial"/>
          <w:b/>
          <w:sz w:val="16"/>
          <w:szCs w:val="16"/>
        </w:rPr>
        <w:t>Avløsertilskudd ved sykdom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0F66AD">
        <w:rPr>
          <w:rStyle w:val="mt2"/>
          <w:rFonts w:ascii="Verdana" w:hAnsi="Verdana" w:cs="Arial"/>
          <w:color w:val="FF0000"/>
          <w:sz w:val="16"/>
          <w:szCs w:val="16"/>
        </w:rPr>
        <w:t>23/1</w:t>
      </w:r>
      <w:r>
        <w:rPr>
          <w:rStyle w:val="mt2"/>
          <w:rFonts w:ascii="Verdana" w:hAnsi="Verdana" w:cs="Arial"/>
          <w:sz w:val="16"/>
          <w:szCs w:val="16"/>
        </w:rPr>
        <w:t xml:space="preserve"> (kommunenavn hvis utenom Tana) Avløsertilskudd ved </w:t>
      </w:r>
      <w:r w:rsidR="00EF6D0F">
        <w:rPr>
          <w:rStyle w:val="mt2"/>
          <w:rFonts w:ascii="Verdana" w:hAnsi="Verdana" w:cs="Arial"/>
          <w:sz w:val="16"/>
          <w:szCs w:val="16"/>
        </w:rPr>
        <w:t>s</w:t>
      </w:r>
      <w:r>
        <w:rPr>
          <w:rStyle w:val="mt2"/>
          <w:rFonts w:ascii="Verdana" w:hAnsi="Verdana" w:cs="Arial"/>
          <w:sz w:val="16"/>
          <w:szCs w:val="16"/>
        </w:rPr>
        <w:t xml:space="preserve">ykdom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avløsertilskudd ved sykdom – </w:t>
      </w:r>
      <w:r w:rsidR="00EF6D0F">
        <w:rPr>
          <w:rStyle w:val="mt2"/>
          <w:rFonts w:ascii="Verdana" w:hAnsi="Verdana" w:cs="Arial"/>
          <w:sz w:val="16"/>
          <w:szCs w:val="16"/>
        </w:rPr>
        <w:t>dato periode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v14 – kode 2 gnr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Landbruks</w:t>
      </w:r>
      <w:r w:rsidR="00EF6D0F">
        <w:rPr>
          <w:rStyle w:val="mt2"/>
          <w:rFonts w:ascii="Verdana" w:hAnsi="Verdana" w:cs="Arial"/>
          <w:sz w:val="16"/>
          <w:szCs w:val="16"/>
        </w:rPr>
        <w:t>aksbeh</w:t>
      </w:r>
      <w:r>
        <w:rPr>
          <w:rStyle w:val="mt2"/>
          <w:rFonts w:ascii="Verdana" w:hAnsi="Verdana" w:cs="Arial"/>
          <w:sz w:val="16"/>
          <w:szCs w:val="16"/>
        </w:rPr>
        <w:t xml:space="preserve"> – U.off  LB + </w:t>
      </w:r>
      <w:r w:rsidRPr="00F3461D">
        <w:rPr>
          <w:rStyle w:val="mt2"/>
          <w:rFonts w:ascii="Verdana" w:hAnsi="Verdana" w:cs="Arial"/>
          <w:color w:val="FF0000"/>
          <w:sz w:val="16"/>
          <w:szCs w:val="16"/>
        </w:rPr>
        <w:t>bondenavn g/br nr skjermes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11</w:t>
      </w:r>
      <w:r>
        <w:rPr>
          <w:rStyle w:val="mt2"/>
          <w:rFonts w:ascii="Verdana" w:hAnsi="Verdana" w:cs="Arial"/>
          <w:b/>
        </w:rPr>
        <w:t>a</w:t>
      </w:r>
    </w:p>
    <w:p w:rsidR="00F54642" w:rsidRPr="00FC34BD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C34BD">
        <w:rPr>
          <w:rStyle w:val="mt2"/>
          <w:rFonts w:ascii="Verdana" w:hAnsi="Verdana" w:cs="Arial"/>
          <w:b/>
          <w:sz w:val="16"/>
          <w:szCs w:val="16"/>
        </w:rPr>
        <w:t>Forsøplings- og forurensningssaker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Tittel: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r w:rsidRPr="00FC34BD">
        <w:rPr>
          <w:rStyle w:val="mt2"/>
          <w:rFonts w:ascii="Verdana" w:hAnsi="Verdana" w:cs="Arial"/>
          <w:sz w:val="16"/>
          <w:szCs w:val="16"/>
        </w:rPr>
        <w:tab/>
        <w:t>Forurensning/forsøpling- sted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Innhold: </w:t>
      </w:r>
      <w:r w:rsidRPr="00FC34BD">
        <w:rPr>
          <w:rStyle w:val="mt2"/>
          <w:rFonts w:ascii="Verdana" w:hAnsi="Verdana" w:cs="Arial"/>
          <w:sz w:val="16"/>
          <w:szCs w:val="16"/>
        </w:rPr>
        <w:tab/>
        <w:t>Melding om forurensning/forsøpling- sted- år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Kode: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K21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Saksbeh: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  <w:highlight w:val="yellow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12</w:t>
      </w:r>
      <w:r>
        <w:rPr>
          <w:rStyle w:val="mt2"/>
          <w:rFonts w:ascii="Verdana" w:hAnsi="Verdana" w:cs="Arial"/>
          <w:b/>
        </w:rPr>
        <w:t>a</w:t>
      </w:r>
    </w:p>
    <w:p w:rsidR="00F54642" w:rsidRPr="00E81121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1121">
        <w:rPr>
          <w:rStyle w:val="mt2"/>
          <w:rFonts w:ascii="Verdana" w:hAnsi="Verdana" w:cs="Arial"/>
          <w:b/>
          <w:sz w:val="16"/>
          <w:szCs w:val="16"/>
        </w:rPr>
        <w:t>Søknader om tilskudd fra viltfondet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Tittel: </w:t>
      </w:r>
      <w:r w:rsidRPr="00FC34BD">
        <w:rPr>
          <w:rStyle w:val="mt2"/>
          <w:rFonts w:ascii="Verdana" w:hAnsi="Verdana" w:cs="Arial"/>
          <w:sz w:val="16"/>
          <w:szCs w:val="16"/>
        </w:rPr>
        <w:tab/>
      </w:r>
      <w:r w:rsidRPr="00FC34BD">
        <w:rPr>
          <w:rStyle w:val="mt2"/>
          <w:rFonts w:ascii="Verdana" w:hAnsi="Verdana" w:cs="Arial"/>
          <w:sz w:val="16"/>
          <w:szCs w:val="16"/>
        </w:rPr>
        <w:tab/>
        <w:t>Kommunale viltfondsmidler – laget/personens navn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 xml:space="preserve">Innhold: </w:t>
      </w:r>
      <w:r w:rsidRPr="00FC34BD">
        <w:rPr>
          <w:rStyle w:val="mt2"/>
          <w:rFonts w:ascii="Verdana" w:hAnsi="Verdana" w:cs="Arial"/>
          <w:sz w:val="16"/>
          <w:szCs w:val="16"/>
        </w:rPr>
        <w:tab/>
        <w:t>Søknad om kommunale viltfondsmidler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Pr="00FC34BD">
        <w:rPr>
          <w:rStyle w:val="mt2"/>
          <w:rFonts w:ascii="Verdana" w:hAnsi="Verdana" w:cs="Arial"/>
          <w:sz w:val="16"/>
          <w:szCs w:val="16"/>
        </w:rPr>
        <w:t>- år</w:t>
      </w:r>
    </w:p>
    <w:p w:rsidR="00F54642" w:rsidRPr="00FC34BD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FC34BD">
        <w:rPr>
          <w:rStyle w:val="mt2"/>
          <w:rFonts w:ascii="Verdana" w:hAnsi="Verdana" w:cs="Arial"/>
          <w:sz w:val="16"/>
          <w:szCs w:val="16"/>
        </w:rPr>
        <w:t>Kode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Saksbeh: </w:t>
      </w:r>
      <w:r>
        <w:rPr>
          <w:rStyle w:val="mt2"/>
          <w:rFonts w:ascii="Verdana" w:hAnsi="Verdana" w:cs="Arial"/>
          <w:sz w:val="16"/>
          <w:szCs w:val="16"/>
        </w:rPr>
        <w:tab/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13</w:t>
      </w:r>
      <w:r>
        <w:rPr>
          <w:rStyle w:val="mt2"/>
          <w:rFonts w:ascii="Verdana" w:hAnsi="Verdana" w:cs="Arial"/>
          <w:b/>
        </w:rPr>
        <w:t>a</w:t>
      </w:r>
    </w:p>
    <w:p w:rsidR="00F54642" w:rsidRPr="00E81121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1121">
        <w:rPr>
          <w:rStyle w:val="mt2"/>
          <w:rFonts w:ascii="Verdana" w:hAnsi="Verdana" w:cs="Arial"/>
          <w:b/>
          <w:sz w:val="16"/>
          <w:szCs w:val="16"/>
        </w:rPr>
        <w:t>Søknad om utslippstillatelse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adresse – Utslippstillatelse – navn på tiltakshaver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adresse – Søknad om utslippstillatelse – navn på tiltakshaver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Bygg og oppmåling: G/B nr – fagklasse K24 –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Saksbeh 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Byggesaksbeh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  <w:highlight w:val="yellow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14</w:t>
      </w:r>
      <w:r>
        <w:rPr>
          <w:rStyle w:val="mt2"/>
          <w:rFonts w:ascii="Verdana" w:hAnsi="Verdana" w:cs="Arial"/>
          <w:b/>
        </w:rPr>
        <w:t>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Reguleringsplan for - område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Reguleringsplan for – område – Innhold (offentlig ettersyn/planoppstart/etc)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L12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Plansak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Saksbeh </w:t>
      </w:r>
      <w:r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1F25A7" w:rsidRDefault="00F54642" w:rsidP="00F54642">
      <w:pPr>
        <w:rPr>
          <w:rStyle w:val="mt2"/>
          <w:rFonts w:ascii="Verdana" w:hAnsi="Verdana" w:cs="Arial"/>
          <w:b/>
        </w:rPr>
      </w:pPr>
      <w:r w:rsidRPr="001F25A7">
        <w:rPr>
          <w:rStyle w:val="mt2"/>
          <w:rFonts w:ascii="Verdana" w:hAnsi="Verdana" w:cs="Arial"/>
          <w:b/>
        </w:rPr>
        <w:t>15</w:t>
      </w:r>
      <w:r>
        <w:rPr>
          <w:rStyle w:val="mt2"/>
          <w:rFonts w:ascii="Verdana" w:hAnsi="Verdana" w:cs="Arial"/>
          <w:b/>
        </w:rPr>
        <w:t>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Kommunedelplan – område/tema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Kommunedelplan – område/tema - Innhold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143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Mappetype: </w:t>
      </w:r>
      <w:r>
        <w:rPr>
          <w:rStyle w:val="mt2"/>
          <w:rFonts w:ascii="Verdana" w:hAnsi="Verdana" w:cs="Arial"/>
          <w:sz w:val="16"/>
          <w:szCs w:val="16"/>
        </w:rPr>
        <w:tab/>
        <w:t>Plansak</w:t>
      </w:r>
    </w:p>
    <w:p w:rsidR="00F54642" w:rsidRPr="0057593A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57593A">
        <w:rPr>
          <w:rStyle w:val="mt2"/>
          <w:rFonts w:ascii="Verdana" w:hAnsi="Verdana" w:cs="Arial"/>
          <w:sz w:val="16"/>
          <w:szCs w:val="16"/>
        </w:rPr>
        <w:t xml:space="preserve">Saksbeh </w:t>
      </w:r>
      <w:r w:rsidRPr="0057593A"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Pr="0057593A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Pr="0057593A" w:rsidRDefault="00F54642" w:rsidP="00F54642">
      <w:pPr>
        <w:rPr>
          <w:rStyle w:val="mt2"/>
          <w:rFonts w:ascii="Verdana" w:hAnsi="Verdana" w:cs="Arial"/>
          <w:b/>
        </w:rPr>
      </w:pPr>
      <w:r w:rsidRPr="0057593A">
        <w:rPr>
          <w:rStyle w:val="mt2"/>
          <w:rFonts w:ascii="Verdana" w:hAnsi="Verdana" w:cs="Arial"/>
          <w:b/>
        </w:rPr>
        <w:t>16a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Arealplaner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Kommuneplanens arealdel - kommune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Kommuneplanens arealdel – kommune - innhold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142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Mappetype:</w:t>
      </w:r>
      <w:r>
        <w:rPr>
          <w:rStyle w:val="mt2"/>
          <w:rFonts w:ascii="Verdana" w:hAnsi="Verdana" w:cs="Arial"/>
          <w:sz w:val="16"/>
          <w:szCs w:val="16"/>
        </w:rPr>
        <w:tab/>
        <w:t>Plansak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Saksbeh </w:t>
      </w:r>
      <w:r>
        <w:rPr>
          <w:rStyle w:val="mt2"/>
          <w:rFonts w:ascii="Verdana" w:hAnsi="Verdana" w:cs="Arial"/>
          <w:sz w:val="16"/>
          <w:szCs w:val="16"/>
        </w:rPr>
        <w:tab/>
        <w:t>Lars Smeland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17</w:t>
      </w:r>
      <w:r>
        <w:rPr>
          <w:rStyle w:val="mt2"/>
          <w:rFonts w:ascii="Verdana" w:hAnsi="Verdana" w:cs="Arial"/>
          <w:b/>
        </w:rPr>
        <w:t>a</w:t>
      </w:r>
    </w:p>
    <w:p w:rsidR="00F54642" w:rsidRPr="00B1325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13252">
        <w:rPr>
          <w:rStyle w:val="mt2"/>
          <w:rFonts w:ascii="Verdana" w:hAnsi="Verdana" w:cs="Arial"/>
          <w:b/>
          <w:sz w:val="16"/>
          <w:szCs w:val="16"/>
        </w:rPr>
        <w:t>Egenerklæring om ko</w:t>
      </w:r>
      <w:r>
        <w:rPr>
          <w:rStyle w:val="mt2"/>
          <w:rFonts w:ascii="Verdana" w:hAnsi="Verdana" w:cs="Arial"/>
          <w:b/>
          <w:sz w:val="16"/>
          <w:szCs w:val="16"/>
        </w:rPr>
        <w:t>n</w:t>
      </w:r>
      <w:r w:rsidRPr="00B13252">
        <w:rPr>
          <w:rStyle w:val="mt2"/>
          <w:rFonts w:ascii="Verdana" w:hAnsi="Verdana" w:cs="Arial"/>
          <w:b/>
          <w:sz w:val="16"/>
          <w:szCs w:val="16"/>
        </w:rPr>
        <w:t>sesjonsfrihet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adresse – egenerklæring om konsesjonsfrihet ved erverv av fast eiendom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samme som tittel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v62 &amp;18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U.off hvis hele f. og person nr fremkommer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Opprett sak når vi får fra søker. Når de kommer </w:t>
      </w:r>
      <w:r w:rsidR="00240DED">
        <w:rPr>
          <w:rStyle w:val="mt2"/>
          <w:rFonts w:ascii="Verdana" w:hAnsi="Verdana" w:cs="Arial"/>
          <w:sz w:val="16"/>
          <w:szCs w:val="16"/>
        </w:rPr>
        <w:t>tilbake fra statens kartverk, sk</w:t>
      </w:r>
      <w:bookmarkStart w:id="0" w:name="_GoBack"/>
      <w:bookmarkEnd w:id="0"/>
      <w:r>
        <w:rPr>
          <w:rStyle w:val="mt2"/>
          <w:rFonts w:ascii="Verdana" w:hAnsi="Verdana" w:cs="Arial"/>
          <w:sz w:val="16"/>
          <w:szCs w:val="16"/>
        </w:rPr>
        <w:t>annes de inn på samme sak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 Tinglyst egenerklæring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 w:rsidRPr="004676A8">
        <w:rPr>
          <w:rStyle w:val="mt2"/>
          <w:rFonts w:ascii="Verdana" w:hAnsi="Verdana" w:cs="Arial"/>
          <w:sz w:val="16"/>
          <w:szCs w:val="16"/>
        </w:rPr>
        <w:t>Tinglyste og underskrevne dokumenter legges i ringperm i arkivet.</w:t>
      </w:r>
    </w:p>
    <w:p w:rsidR="001C39AF" w:rsidRDefault="001C39AF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1C39AF" w:rsidRDefault="001C39AF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Endret fra 10. mai – Søknaden skal kun registrerte inn. Tinglysning skjer elektronisk. Saksbehandler registrer saksgangen på saken.</w:t>
      </w:r>
    </w:p>
    <w:p w:rsidR="00F54642" w:rsidRPr="004676A8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18</w:t>
      </w:r>
      <w:r>
        <w:rPr>
          <w:rStyle w:val="mt2"/>
          <w:rFonts w:ascii="Verdana" w:hAnsi="Verdana" w:cs="Arial"/>
          <w:b/>
        </w:rPr>
        <w:t>a</w:t>
      </w:r>
    </w:p>
    <w:p w:rsidR="00F54642" w:rsidRPr="00F63135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63135">
        <w:rPr>
          <w:rStyle w:val="mt2"/>
          <w:rFonts w:ascii="Verdana" w:hAnsi="Verdana" w:cs="Arial"/>
          <w:b/>
          <w:sz w:val="16"/>
          <w:szCs w:val="16"/>
        </w:rPr>
        <w:t>Søknad om tilskudd til spesielle miljøtiltak - SMIL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nr adresse – SMIL tilskudd til spesielle miljøtiltak i jordbruket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SMIL midler g/b nr – Hva tiltak gjelder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</w:p>
    <w:p w:rsidR="00F54642" w:rsidRPr="00F63135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19</w:t>
      </w:r>
      <w:r>
        <w:rPr>
          <w:rStyle w:val="mt2"/>
          <w:rFonts w:ascii="Verdana" w:hAnsi="Verdana" w:cs="Arial"/>
          <w:b/>
        </w:rPr>
        <w:t>a</w:t>
      </w:r>
    </w:p>
    <w:p w:rsidR="00F54642" w:rsidRPr="004271C4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4271C4">
        <w:rPr>
          <w:rStyle w:val="mt2"/>
          <w:rFonts w:ascii="Verdana" w:hAnsi="Verdana" w:cs="Arial"/>
          <w:b/>
          <w:sz w:val="16"/>
          <w:szCs w:val="16"/>
        </w:rPr>
        <w:t>Bygdeutviklingsmidler</w:t>
      </w:r>
      <w:r w:rsidRPr="004271C4">
        <w:rPr>
          <w:rStyle w:val="mt2"/>
          <w:rFonts w:ascii="Verdana" w:hAnsi="Verdana" w:cs="Arial"/>
          <w:b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g/n nr adresse – Bygdeutviklingsmidler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bygdeutviklingsmidler g/b nr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v12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0a</w:t>
      </w:r>
    </w:p>
    <w:p w:rsidR="00F54642" w:rsidRPr="00E8031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80319">
        <w:rPr>
          <w:rStyle w:val="mt2"/>
          <w:rFonts w:ascii="Verdana" w:hAnsi="Verdana" w:cs="Arial"/>
          <w:b/>
          <w:sz w:val="16"/>
          <w:szCs w:val="16"/>
        </w:rPr>
        <w:t>Søknad – Primærnæringsfond –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nr adresse – Primærnæringsfond landbruk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Søknadsskjema primærnæringsfond – g/b nr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21</w:t>
      </w:r>
      <w:r>
        <w:rPr>
          <w:rStyle w:val="mt2"/>
          <w:rFonts w:ascii="Verdana" w:hAnsi="Verdana" w:cs="Arial"/>
          <w:b/>
        </w:rPr>
        <w:t>a</w:t>
      </w:r>
    </w:p>
    <w:p w:rsidR="00F54642" w:rsidRPr="003A09AC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3A09AC">
        <w:rPr>
          <w:rStyle w:val="mt2"/>
          <w:rFonts w:ascii="Verdana" w:hAnsi="Verdana" w:cs="Arial"/>
          <w:b/>
          <w:sz w:val="16"/>
          <w:szCs w:val="16"/>
        </w:rPr>
        <w:t>Søknad om godkjenning av plan for nydyrking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nr adresse - Plan for nydyrking - </w:t>
      </w:r>
      <w:r w:rsidRPr="003A09AC">
        <w:rPr>
          <w:rStyle w:val="mt2"/>
          <w:rFonts w:ascii="Verdana" w:hAnsi="Verdana" w:cs="Arial"/>
          <w:i/>
          <w:sz w:val="16"/>
          <w:szCs w:val="16"/>
        </w:rPr>
        <w:t>beskrivelse</w:t>
      </w:r>
    </w:p>
    <w:p w:rsidR="00F54642" w:rsidRPr="003A09A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3A09AC">
        <w:rPr>
          <w:rStyle w:val="mt2"/>
          <w:rFonts w:ascii="Verdana" w:hAnsi="Verdana" w:cs="Arial"/>
          <w:sz w:val="16"/>
          <w:szCs w:val="16"/>
        </w:rPr>
        <w:t>Søknad om godkjenning av plan for nydyrking</w:t>
      </w:r>
      <w:r>
        <w:rPr>
          <w:rStyle w:val="mt2"/>
          <w:rFonts w:ascii="Verdana" w:hAnsi="Verdana" w:cs="Arial"/>
          <w:sz w:val="16"/>
          <w:szCs w:val="16"/>
        </w:rPr>
        <w:t xml:space="preserve"> – g/b nr</w:t>
      </w:r>
    </w:p>
    <w:p w:rsidR="00F54642" w:rsidRPr="003A09AC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v18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193EB0">
        <w:rPr>
          <w:rStyle w:val="mt2"/>
          <w:rFonts w:ascii="Verdana" w:hAnsi="Verdana" w:cs="Arial"/>
          <w:sz w:val="16"/>
          <w:szCs w:val="16"/>
        </w:rPr>
        <w:t>Landbruksaksbeh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22</w:t>
      </w:r>
      <w:r>
        <w:rPr>
          <w:rStyle w:val="mt2"/>
          <w:rFonts w:ascii="Verdana" w:hAnsi="Verdana" w:cs="Arial"/>
          <w:b/>
        </w:rPr>
        <w:t>a</w:t>
      </w:r>
    </w:p>
    <w:p w:rsidR="00F54642" w:rsidRPr="009179AF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9179AF">
        <w:rPr>
          <w:rStyle w:val="mt2"/>
          <w:rFonts w:ascii="Verdana" w:hAnsi="Verdana" w:cs="Arial"/>
          <w:b/>
          <w:sz w:val="16"/>
          <w:szCs w:val="16"/>
        </w:rPr>
        <w:t>Bekreftelse på jordbruksdrift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Jordbruksdrift –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Bekreftelse på jordbruksdrift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v20 &amp;13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  <w:t>Landbruksaksbeh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23</w:t>
      </w:r>
      <w:r>
        <w:rPr>
          <w:rStyle w:val="mt2"/>
          <w:rFonts w:ascii="Verdana" w:hAnsi="Verdana" w:cs="Arial"/>
          <w:b/>
        </w:rPr>
        <w:t>a</w:t>
      </w:r>
    </w:p>
    <w:p w:rsidR="00F54642" w:rsidRPr="00EC1B2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EC1B29">
        <w:rPr>
          <w:rStyle w:val="mt2"/>
          <w:rFonts w:ascii="Verdana" w:hAnsi="Verdana" w:cs="Arial"/>
          <w:b/>
          <w:sz w:val="16"/>
          <w:szCs w:val="16"/>
        </w:rPr>
        <w:t>Praktikantord</w:t>
      </w:r>
      <w:r>
        <w:rPr>
          <w:rStyle w:val="mt2"/>
          <w:rFonts w:ascii="Verdana" w:hAnsi="Verdana" w:cs="Arial"/>
          <w:b/>
          <w:sz w:val="16"/>
          <w:szCs w:val="16"/>
        </w:rPr>
        <w:t>n</w:t>
      </w:r>
      <w:r w:rsidRPr="00EC1B29">
        <w:rPr>
          <w:rStyle w:val="mt2"/>
          <w:rFonts w:ascii="Verdana" w:hAnsi="Verdana" w:cs="Arial"/>
          <w:b/>
          <w:sz w:val="16"/>
          <w:szCs w:val="16"/>
        </w:rPr>
        <w:t>inga i Landbruket</w:t>
      </w:r>
    </w:p>
    <w:p w:rsidR="00F54642" w:rsidRPr="00B1325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Gnr adresse - Praktikantordninga i landbruket – </w:t>
      </w:r>
      <w:r w:rsidRPr="00EC1B29">
        <w:rPr>
          <w:rStyle w:val="mt2"/>
          <w:rFonts w:ascii="Verdana" w:hAnsi="Verdana" w:cs="Arial"/>
          <w:color w:val="FF0000"/>
          <w:sz w:val="16"/>
          <w:szCs w:val="16"/>
        </w:rPr>
        <w:t>navn på praktikanten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praktikantplass el praksisplass i landbruket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v12 – arkivdel: Landbruk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Saksbeh: 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Landbruksaksbeh </w:t>
      </w:r>
      <w:r w:rsidR="00F54642">
        <w:rPr>
          <w:rStyle w:val="mt2"/>
          <w:rFonts w:ascii="Verdana" w:hAnsi="Verdana" w:cs="Arial"/>
          <w:sz w:val="16"/>
          <w:szCs w:val="16"/>
        </w:rPr>
        <w:t>U</w:t>
      </w:r>
      <w:r w:rsidR="00F54642" w:rsidRPr="004A44C5">
        <w:rPr>
          <w:rStyle w:val="mt2"/>
          <w:rFonts w:ascii="Verdana" w:hAnsi="Verdana" w:cs="Arial"/>
          <w:sz w:val="16"/>
          <w:szCs w:val="16"/>
        </w:rPr>
        <w:t>.off –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LB</w:t>
      </w:r>
      <w:r w:rsidR="00F54642" w:rsidRPr="004A44C5">
        <w:rPr>
          <w:rStyle w:val="mt2"/>
          <w:rFonts w:ascii="Verdana" w:hAnsi="Verdana" w:cs="Arial"/>
          <w:sz w:val="16"/>
          <w:szCs w:val="16"/>
        </w:rPr>
        <w:t xml:space="preserve"> – Offl.§13 Jfr. Fvl.§13.nr.1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D2211E" w:rsidRDefault="00F54642" w:rsidP="00F54642">
      <w:pPr>
        <w:rPr>
          <w:rStyle w:val="mt2"/>
          <w:rFonts w:ascii="Verdana" w:hAnsi="Verdana" w:cs="Arial"/>
          <w:b/>
        </w:rPr>
      </w:pPr>
      <w:r w:rsidRPr="00D2211E">
        <w:rPr>
          <w:rStyle w:val="mt2"/>
          <w:rFonts w:ascii="Verdana" w:hAnsi="Verdana" w:cs="Arial"/>
          <w:b/>
        </w:rPr>
        <w:t>24</w:t>
      </w:r>
      <w:r>
        <w:rPr>
          <w:rStyle w:val="mt2"/>
          <w:rFonts w:ascii="Verdana" w:hAnsi="Verdana" w:cs="Arial"/>
          <w:b/>
        </w:rPr>
        <w:t>a</w:t>
      </w:r>
    </w:p>
    <w:p w:rsidR="00F54642" w:rsidRPr="00BE2E2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E2E22">
        <w:rPr>
          <w:rStyle w:val="mt2"/>
          <w:rFonts w:ascii="Verdana" w:hAnsi="Verdana" w:cs="Arial"/>
          <w:b/>
          <w:sz w:val="16"/>
          <w:szCs w:val="16"/>
        </w:rPr>
        <w:t>Innsending av dokumenter i forbindelse med oppretting av grunnbok</w:t>
      </w:r>
      <w:r>
        <w:rPr>
          <w:rStyle w:val="mt2"/>
          <w:rFonts w:ascii="Verdana" w:hAnsi="Verdana" w:cs="Arial"/>
          <w:b/>
          <w:sz w:val="16"/>
          <w:szCs w:val="16"/>
        </w:rPr>
        <w:t>sblad (tinglysning av dok)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nr Adresse - </w:t>
      </w:r>
      <w:r>
        <w:rPr>
          <w:rStyle w:val="mt2"/>
          <w:rFonts w:ascii="Verdana" w:hAnsi="Verdana" w:cs="Arial"/>
          <w:sz w:val="16"/>
          <w:szCs w:val="16"/>
        </w:rPr>
        <w:tab/>
        <w:t>Grunnboksblad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Bygg og oppmåling: G/B nr – fagklasse x45 &amp;07 - arkivdel: Bygg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Saksbeh:</w:t>
      </w:r>
      <w:r>
        <w:rPr>
          <w:rStyle w:val="mt2"/>
          <w:rFonts w:ascii="Verdana" w:hAnsi="Verdana" w:cs="Arial"/>
          <w:sz w:val="16"/>
          <w:szCs w:val="16"/>
        </w:rPr>
        <w:tab/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2F1D58" w:rsidRDefault="00F54642" w:rsidP="00F54642">
      <w:pPr>
        <w:rPr>
          <w:rStyle w:val="mt2"/>
          <w:rFonts w:ascii="Verdana" w:hAnsi="Verdana" w:cs="Arial"/>
          <w:b/>
        </w:rPr>
      </w:pPr>
      <w:r w:rsidRPr="002F1D58">
        <w:rPr>
          <w:rStyle w:val="mt2"/>
          <w:rFonts w:ascii="Verdana" w:hAnsi="Verdana" w:cs="Arial"/>
          <w:b/>
        </w:rPr>
        <w:t>25a</w:t>
      </w:r>
    </w:p>
    <w:p w:rsidR="00F54642" w:rsidRPr="00434E15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434E15">
        <w:rPr>
          <w:rStyle w:val="mt2"/>
          <w:rFonts w:ascii="Verdana" w:hAnsi="Verdana" w:cs="Arial"/>
          <w:b/>
          <w:sz w:val="16"/>
          <w:szCs w:val="16"/>
        </w:rPr>
        <w:t>Bortfesters godkjenning – overføring av festerett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G/N nr adresse – Overføring av festerett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Kode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Bygg og oppmåling: G/B nr – Fagklasse L31 &amp;52 – arkivdel bygg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Saksbeh.</w:t>
      </w:r>
      <w:r>
        <w:rPr>
          <w:rStyle w:val="mt2"/>
          <w:rFonts w:ascii="Verdana" w:hAnsi="Verdana" w:cs="Arial"/>
          <w:sz w:val="16"/>
          <w:szCs w:val="16"/>
        </w:rPr>
        <w:tab/>
        <w:t>oppmåler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F6AB7" w:rsidRDefault="00F54642" w:rsidP="00F54642">
      <w:pPr>
        <w:rPr>
          <w:rStyle w:val="mt2"/>
          <w:rFonts w:ascii="Verdana" w:hAnsi="Verdana" w:cs="Arial"/>
          <w:b/>
        </w:rPr>
      </w:pPr>
      <w:r w:rsidRPr="00FF6AB7">
        <w:rPr>
          <w:rStyle w:val="mt2"/>
          <w:rFonts w:ascii="Verdana" w:hAnsi="Verdana" w:cs="Arial"/>
          <w:b/>
        </w:rPr>
        <w:t>26a</w:t>
      </w:r>
    </w:p>
    <w:p w:rsidR="00F54642" w:rsidRPr="00FF6AB7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F6AB7">
        <w:rPr>
          <w:rStyle w:val="mt2"/>
          <w:rFonts w:ascii="Verdana" w:hAnsi="Verdana" w:cs="Arial"/>
          <w:b/>
          <w:sz w:val="16"/>
          <w:szCs w:val="16"/>
        </w:rPr>
        <w:t>Rekvisisjon av oppmålingsforretning (tidligere kart- og delingsforre</w:t>
      </w:r>
      <w:r>
        <w:rPr>
          <w:rStyle w:val="mt2"/>
          <w:rFonts w:ascii="Verdana" w:hAnsi="Verdana" w:cs="Arial"/>
          <w:b/>
          <w:sz w:val="16"/>
          <w:szCs w:val="16"/>
        </w:rPr>
        <w:t>t</w:t>
      </w:r>
      <w:r w:rsidRPr="00FF6AB7">
        <w:rPr>
          <w:rStyle w:val="mt2"/>
          <w:rFonts w:ascii="Verdana" w:hAnsi="Verdana" w:cs="Arial"/>
          <w:b/>
          <w:sz w:val="16"/>
          <w:szCs w:val="16"/>
        </w:rPr>
        <w:t>ning)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 adresse – Oppmålingsforretning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Rekvisisjon av oppmålingsforretning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Bygg og oppmåling: G/B nr – Fagklasse L33 - arkivdel bygg</w:t>
      </w:r>
    </w:p>
    <w:p w:rsidR="00F54642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oppmåler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0B5254">
        <w:rPr>
          <w:rStyle w:val="mt2"/>
          <w:rFonts w:ascii="Verdana" w:hAnsi="Verdana" w:cs="Arial"/>
          <w:b/>
        </w:rPr>
        <w:t>27a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Søknad om lån til landbruksformål (Innovasjon Norge)</w:t>
      </w:r>
    </w:p>
    <w:p w:rsidR="00F54642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G/B nr </w:t>
      </w:r>
      <w:r>
        <w:rPr>
          <w:rStyle w:val="mt2"/>
          <w:rFonts w:ascii="Verdana" w:hAnsi="Verdana" w:cs="Arial"/>
          <w:sz w:val="16"/>
          <w:szCs w:val="16"/>
        </w:rPr>
        <w:t>- Lån til landbruksformål</w:t>
      </w:r>
      <w:r w:rsidR="00193EB0">
        <w:rPr>
          <w:rStyle w:val="mt2"/>
          <w:rFonts w:ascii="Verdana" w:hAnsi="Verdana" w:cs="Arial"/>
          <w:sz w:val="16"/>
          <w:szCs w:val="16"/>
        </w:rPr>
        <w:t xml:space="preserve"> - Formål</w:t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</w:t>
      </w:r>
      <w:r w:rsidR="00193EB0">
        <w:rPr>
          <w:rStyle w:val="mt2"/>
          <w:rFonts w:ascii="Verdana" w:hAnsi="Verdana" w:cs="Arial"/>
          <w:sz w:val="16"/>
          <w:szCs w:val="16"/>
        </w:rPr>
        <w:t>lån til landbruksformål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Landbruk: </w:t>
      </w:r>
      <w:r w:rsidRPr="00193EB0">
        <w:rPr>
          <w:rStyle w:val="mt2"/>
          <w:rFonts w:ascii="Verdana" w:hAnsi="Verdana" w:cs="Arial"/>
          <w:color w:val="FF0000"/>
          <w:sz w:val="16"/>
          <w:szCs w:val="16"/>
        </w:rPr>
        <w:t xml:space="preserve">G/B nr </w:t>
      </w:r>
      <w:r>
        <w:rPr>
          <w:rStyle w:val="mt2"/>
          <w:rFonts w:ascii="Verdana" w:hAnsi="Verdana" w:cs="Arial"/>
          <w:sz w:val="16"/>
          <w:szCs w:val="16"/>
        </w:rPr>
        <w:t>– fagklasse v12 – arkivdel: Landbruk</w:t>
      </w:r>
    </w:p>
    <w:p w:rsidR="00F54642" w:rsidRPr="003A09AC" w:rsidRDefault="00193EB0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Landbruksansatte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– LB U.off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2351A9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8</w:t>
      </w:r>
      <w:r w:rsidRPr="002351A9">
        <w:rPr>
          <w:rStyle w:val="mt2"/>
          <w:rFonts w:ascii="Verdana" w:hAnsi="Verdana" w:cs="Arial"/>
          <w:b/>
        </w:rPr>
        <w:t>a</w:t>
      </w:r>
      <w:r>
        <w:rPr>
          <w:rStyle w:val="mt2"/>
          <w:rFonts w:ascii="Verdana" w:hAnsi="Verdana" w:cs="Arial"/>
          <w:b/>
        </w:rPr>
        <w:t xml:space="preserve"> </w:t>
      </w:r>
    </w:p>
    <w:p w:rsidR="00F54642" w:rsidRPr="002351A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2351A9">
        <w:rPr>
          <w:rStyle w:val="mt2"/>
          <w:rFonts w:ascii="Verdana" w:hAnsi="Verdana" w:cs="Arial"/>
          <w:b/>
          <w:sz w:val="16"/>
          <w:szCs w:val="16"/>
        </w:rPr>
        <w:t>Søknad om deling</w:t>
      </w:r>
    </w:p>
    <w:p w:rsidR="00F54642" w:rsidRPr="005E1E85" w:rsidRDefault="00F54642" w:rsidP="00F54642">
      <w:pPr>
        <w:pStyle w:val="NormalWeb"/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Registrer dobbelt, så kan det rettes opp etterpå dersom det ikke skal være f.eks. etter jordloven.</w:t>
      </w:r>
    </w:p>
    <w:p w:rsidR="00F54642" w:rsidRPr="005E1E85" w:rsidRDefault="00F54642" w:rsidP="00F54642">
      <w:pPr>
        <w:pStyle w:val="NormalWeb"/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Teksten i skjemaet er blitt forandret etter at delingsloven ble avløst av matrikkelloven. Det fremgår derfor ikke så tydelig i skjemaet (punkt I)) som tidligere at det gjelder søknad om deling i punkt I). Kartforretninga etter avkryssingen i punkt III) i s</w:t>
      </w:r>
      <w:r w:rsidR="00193EB0">
        <w:rPr>
          <w:rFonts w:ascii="Verdana" w:hAnsi="Verdana"/>
          <w:color w:val="1F497D"/>
          <w:sz w:val="16"/>
          <w:szCs w:val="16"/>
        </w:rPr>
        <w:t>kjemaet er oppmåler</w:t>
      </w:r>
      <w:r w:rsidRPr="005E1E85">
        <w:rPr>
          <w:rFonts w:ascii="Verdana" w:hAnsi="Verdana"/>
          <w:color w:val="1F497D"/>
          <w:sz w:val="16"/>
          <w:szCs w:val="16"/>
        </w:rPr>
        <w:t xml:space="preserve"> sin jobb, men den blir ikke gjort før delingssøknaden er avgjort. Hvis det blir tillatt deling så må saksbehandler etter plan- og bygningsloven sørge for at Oppmålingsingeniøren får underretning om vedtaket slik at han kan følge opp saken ved å gjennomføre en oppmålingsforretning. Partsbrevet (vedtaket) må legges inn i saken (dokumentjournalen) særskilt dersom saken blir avgjort i politisk møte.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Søknader om deling (oppretting av matrikkelenhet) utenfor regulerte områder, (regulerte områder er områder i kommuneplanens arealdel der det er utarbeidet og vedtatt reguleringsplan), skal som regel behandles både etter jordloven og etter plan- og bygningsloven. Saksbehandlingen etter disse to lovene skal samordnes i utviklingsavdelingen, samtidig som det i arkivsammenheng må fremgå at det er to selvstendige saker. Det skal derfor opprettes to saker, en for jordlovsbehandling og en for plan- og bygningslovsbehandling. Det skal være lenke mellom sakene.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 xml:space="preserve">Jordlovsbehandlingen må alltid skje først. Når jordlovsbehandlingen er avsluttet så skal den behandles etter plan- og bygningsloven. Dette gjelder både i administrasjonen og under behandlingen i politisk utvalg (FSK). Det er derfor viktig å minne Frode på det ved hans plassering av saker på sakslista. Det er likevel ikke noe i veien for at saksbehandler etter pbl sender saken på høring mens jordlovsbehandlingen pågår, men ideelt sett burde jordlovsbehandlingen følge vedlagt når saken sendes til høring etter pbl. 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Straks delingssøknaden med rekvisisjon av kart og oppmålingsforretning registreres som restanse hos saksbehandler så må det sendes ut foreløpig svar. I foreløpig svar brevet må det fremgå om saken krever behandling også etter jordloven, et anslag over forventet saksbehandlingstid og hvilke kostnader (gebyrer) som søker må påregne å måtte betale for saksbehandlingen.  Det må lages og opprettes en egne mal for dette brevet i ePhorte.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Dersom delingssaken må behandles i politisk utvalg (FSK) og administrasjonen har tilrådd fradeling etter jordloven, skal saken behandles etter plan- og bygningsloven i samme møte. Dersom administrasjonen har tilrådd avslag etter jordloven, behandles kun jordlovsaken i politisk utvalg. Dersom utvalget (FSK) går i mot innstillingen fra administrasjonen og gir tillatelse til fradeling etter jordloven, fremmes saken for behandling etter plan- og bygningsloven i neste møte.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Tittelen på sakene skal være:</w:t>
      </w:r>
      <w:r>
        <w:rPr>
          <w:rFonts w:ascii="Verdana" w:hAnsi="Verdana"/>
          <w:color w:val="1F497D"/>
          <w:sz w:val="16"/>
          <w:szCs w:val="16"/>
        </w:rPr>
        <w:t xml:space="preserve">    </w:t>
      </w:r>
      <w:r w:rsidRPr="005E1E85">
        <w:rPr>
          <w:rStyle w:val="mt2"/>
          <w:rFonts w:ascii="Verdana" w:hAnsi="Verdana"/>
          <w:color w:val="1F497D"/>
          <w:sz w:val="16"/>
          <w:szCs w:val="16"/>
        </w:rPr>
        <w:t xml:space="preserve">Gnr./ bnr. + sted - Deling av grunneiendom: Jordlovsbehandling el. </w:t>
      </w:r>
      <w:r w:rsidRPr="005E1E85">
        <w:rPr>
          <w:rFonts w:ascii="Verdana" w:hAnsi="Verdana"/>
          <w:color w:val="1F497D"/>
          <w:sz w:val="16"/>
          <w:szCs w:val="16"/>
        </w:rPr>
        <w:t>Plan- og bygningslovsbehandling</w:t>
      </w: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</w:p>
    <w:p w:rsidR="00F54642" w:rsidRPr="005E1E85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Saksbehandlere er:</w:t>
      </w:r>
      <w:r>
        <w:rPr>
          <w:rFonts w:ascii="Verdana" w:hAnsi="Verdana"/>
          <w:color w:val="1F497D"/>
          <w:sz w:val="16"/>
          <w:szCs w:val="16"/>
        </w:rPr>
        <w:t xml:space="preserve">  </w:t>
      </w:r>
      <w:r w:rsidRPr="005E1E85">
        <w:rPr>
          <w:rFonts w:ascii="Verdana" w:hAnsi="Verdana"/>
          <w:color w:val="1F497D"/>
          <w:sz w:val="16"/>
          <w:szCs w:val="16"/>
        </w:rPr>
        <w:t>For behandlinge</w:t>
      </w:r>
      <w:r w:rsidR="00557C14">
        <w:rPr>
          <w:rFonts w:ascii="Verdana" w:hAnsi="Verdana"/>
          <w:color w:val="1F497D"/>
          <w:sz w:val="16"/>
          <w:szCs w:val="16"/>
        </w:rPr>
        <w:t>n etter jordloven: Landbruksansatt</w:t>
      </w:r>
    </w:p>
    <w:p w:rsidR="00F54642" w:rsidRDefault="00F54642" w:rsidP="00F54642">
      <w:pPr>
        <w:rPr>
          <w:rFonts w:ascii="Verdana" w:hAnsi="Verdana"/>
          <w:color w:val="1F497D"/>
          <w:sz w:val="16"/>
          <w:szCs w:val="16"/>
        </w:rPr>
      </w:pPr>
      <w:r w:rsidRPr="005E1E85">
        <w:rPr>
          <w:rFonts w:ascii="Verdana" w:hAnsi="Verdana"/>
          <w:color w:val="1F497D"/>
          <w:sz w:val="16"/>
          <w:szCs w:val="16"/>
        </w:rPr>
        <w:t>For behandlingen etter plan- og bygningsl</w:t>
      </w:r>
      <w:r w:rsidR="00557C14">
        <w:rPr>
          <w:rFonts w:ascii="Verdana" w:hAnsi="Verdana"/>
          <w:color w:val="1F497D"/>
          <w:sz w:val="16"/>
          <w:szCs w:val="16"/>
        </w:rPr>
        <w:t>oven: byggesaksbehandler</w:t>
      </w:r>
    </w:p>
    <w:p w:rsidR="00F54642" w:rsidRDefault="00F54642" w:rsidP="00F54642">
      <w:pPr>
        <w:rPr>
          <w:color w:val="1F497D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 w:rsidRPr="000B5254">
        <w:rPr>
          <w:rStyle w:val="mt2"/>
          <w:rFonts w:ascii="Verdana" w:hAnsi="Verdana" w:cs="Arial"/>
          <w:b/>
        </w:rPr>
        <w:t>2</w:t>
      </w:r>
      <w:r>
        <w:rPr>
          <w:rStyle w:val="mt2"/>
          <w:rFonts w:ascii="Verdana" w:hAnsi="Verdana" w:cs="Arial"/>
          <w:b/>
        </w:rPr>
        <w:t>9a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Søknad om regionale miljøtilskudd for jordbruket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nr - </w:t>
      </w:r>
      <w:r w:rsidRPr="00DC484D">
        <w:rPr>
          <w:rFonts w:ascii="Verdana" w:hAnsi="Verdana" w:cs="Arial"/>
          <w:color w:val="000000"/>
          <w:sz w:val="16"/>
        </w:rPr>
        <w:t>Regionale miljøtilskudd for jordbruket -</w:t>
      </w:r>
      <w:r>
        <w:rPr>
          <w:rFonts w:ascii="Verdana" w:hAnsi="Verdana" w:cs="Arial"/>
          <w:color w:val="000000"/>
          <w:sz w:val="16"/>
        </w:rPr>
        <w:t xml:space="preserve"> navn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regionale miljøtilskudd for jordbruket – G/B nr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v12 – arkivdel: Landbruk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557C14">
        <w:rPr>
          <w:rStyle w:val="mt2"/>
          <w:rFonts w:ascii="Verdana" w:hAnsi="Verdana" w:cs="Arial"/>
          <w:sz w:val="16"/>
          <w:szCs w:val="16"/>
        </w:rPr>
        <w:t>Landbruk</w:t>
      </w:r>
      <w:r>
        <w:rPr>
          <w:rStyle w:val="mt2"/>
          <w:rFonts w:ascii="Verdana" w:hAnsi="Verdana" w:cs="Arial"/>
          <w:sz w:val="16"/>
          <w:szCs w:val="16"/>
        </w:rPr>
        <w:t xml:space="preserve"> – LB U.off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30a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Søknad om produksjonstilskudd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G/B nr adr. Produksjonstilskudd </w:t>
      </w:r>
      <w:r w:rsidR="00557C14">
        <w:rPr>
          <w:rStyle w:val="mt2"/>
          <w:rFonts w:ascii="Verdana" w:hAnsi="Verdana" w:cs="Arial"/>
          <w:sz w:val="16"/>
          <w:szCs w:val="16"/>
        </w:rPr>
        <w:t>årstall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Søknads- og registreringsskjema for produksjonstilskudd i jordbruket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v13 – arkivdel: Landbruk</w:t>
      </w:r>
    </w:p>
    <w:p w:rsidR="00F54642" w:rsidRDefault="00557C14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Landbruksansatte</w:t>
      </w:r>
      <w:r w:rsidR="00F54642">
        <w:rPr>
          <w:rStyle w:val="mt2"/>
          <w:rFonts w:ascii="Verdana" w:hAnsi="Verdana" w:cs="Arial"/>
          <w:sz w:val="16"/>
          <w:szCs w:val="16"/>
        </w:rPr>
        <w:t xml:space="preserve">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</w:p>
    <w:p w:rsidR="00F54642" w:rsidRPr="00CD776C" w:rsidRDefault="00F54642" w:rsidP="00F54642">
      <w:pPr>
        <w:rPr>
          <w:sz w:val="16"/>
          <w:szCs w:val="16"/>
        </w:rPr>
      </w:pPr>
      <w:r w:rsidRPr="00CD776C">
        <w:rPr>
          <w:sz w:val="16"/>
          <w:szCs w:val="16"/>
        </w:rPr>
        <w:t>Etter samtale med Laila og Aslaug i dag er vi blitt enig om at produksjonstilskuddssøknadene skannes inn fortløpende etter hvert som de leveres inn.</w:t>
      </w:r>
    </w:p>
    <w:p w:rsidR="00F54642" w:rsidRPr="00CD776C" w:rsidRDefault="00F54642" w:rsidP="00F54642">
      <w:pPr>
        <w:rPr>
          <w:sz w:val="16"/>
          <w:szCs w:val="16"/>
        </w:rPr>
      </w:pPr>
    </w:p>
    <w:p w:rsidR="00F54642" w:rsidRPr="00CD776C" w:rsidRDefault="00F54642" w:rsidP="00F54642">
      <w:pPr>
        <w:rPr>
          <w:sz w:val="16"/>
          <w:szCs w:val="16"/>
        </w:rPr>
      </w:pPr>
      <w:r w:rsidRPr="00CD776C">
        <w:rPr>
          <w:sz w:val="16"/>
          <w:szCs w:val="16"/>
        </w:rPr>
        <w:t xml:space="preserve">De regionale miljøtilskuddene (grønne skjemaer) leveres først opp til landbruk og scannes inn som saker etter at de har blitt behandlet og kopiert september/oktober 2012. </w:t>
      </w:r>
    </w:p>
    <w:p w:rsidR="00F54642" w:rsidRPr="00CD776C" w:rsidRDefault="00F54642" w:rsidP="00F54642">
      <w:pPr>
        <w:rPr>
          <w:sz w:val="16"/>
          <w:szCs w:val="16"/>
        </w:rPr>
      </w:pPr>
      <w:r w:rsidRPr="00CD776C">
        <w:rPr>
          <w:sz w:val="16"/>
          <w:szCs w:val="16"/>
        </w:rPr>
        <w:t>Da slipper man og skanne de før og etter behandling.</w:t>
      </w:r>
    </w:p>
    <w:p w:rsidR="00F54642" w:rsidRDefault="00F54642" w:rsidP="00F54642"/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31a </w:t>
      </w:r>
    </w:p>
    <w:p w:rsidR="00F54642" w:rsidRDefault="00F54642" w:rsidP="00F54642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 xml:space="preserve">Jordleieavtaler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460"/>
      </w:tblGrid>
      <w:tr w:rsidR="00F54642" w:rsidRPr="00065039" w:rsidTr="00A621C5">
        <w:trPr>
          <w:tblCellSpacing w:w="15" w:type="dxa"/>
        </w:trPr>
        <w:tc>
          <w:tcPr>
            <w:tcW w:w="1651" w:type="pct"/>
            <w:shd w:val="clear" w:color="auto" w:fill="auto"/>
            <w:noWrap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F54642" w:rsidRPr="00065039" w:rsidRDefault="00F54642" w:rsidP="00557C14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Style w:val="mt2"/>
                <w:rFonts w:ascii="Verdana" w:hAnsi="Verdana" w:cs="Arial"/>
                <w:sz w:val="16"/>
                <w:szCs w:val="16"/>
              </w:rPr>
              <w:t>Tittel:</w:t>
            </w:r>
            <w:r>
              <w:rPr>
                <w:rStyle w:val="mt2"/>
                <w:rFonts w:ascii="Verdana" w:hAnsi="Verdana" w:cs="Arial"/>
                <w:sz w:val="16"/>
                <w:szCs w:val="16"/>
              </w:rPr>
              <w:tab/>
            </w:r>
            <w:r>
              <w:rPr>
                <w:rStyle w:val="mt2"/>
                <w:rFonts w:ascii="Verdana" w:hAnsi="Verdana" w:cs="Arial"/>
                <w:sz w:val="16"/>
                <w:szCs w:val="16"/>
              </w:rPr>
              <w:tab/>
              <w:t xml:space="preserve">G/b nr adr – Jordleieavtale </w:t>
            </w:r>
          </w:p>
        </w:tc>
        <w:tc>
          <w:tcPr>
            <w:tcW w:w="3300" w:type="pct"/>
            <w:shd w:val="clear" w:color="auto" w:fill="auto"/>
            <w:noWrap/>
            <w:vAlign w:val="center"/>
            <w:hideMark/>
          </w:tcPr>
          <w:p w:rsidR="00F54642" w:rsidRPr="00557C14" w:rsidRDefault="00557C14" w:rsidP="00557C14">
            <w:pPr>
              <w:pStyle w:val="Listeavsnitt"/>
              <w:numPr>
                <w:ilvl w:val="0"/>
                <w:numId w:val="1"/>
              </w:numPr>
              <w:rPr>
                <w:rFonts w:ascii="Verdana" w:hAnsi="Verdana" w:cs="Arial"/>
                <w:color w:val="ACB9CA" w:themeColor="text2" w:themeTint="66"/>
                <w:sz w:val="16"/>
                <w:szCs w:val="16"/>
              </w:rPr>
            </w:pPr>
            <w:r>
              <w:rPr>
                <w:rFonts w:ascii="Verdana" w:hAnsi="Verdana" w:cs="Arial"/>
                <w:color w:val="ACB9CA" w:themeColor="text2" w:themeTint="66"/>
                <w:sz w:val="16"/>
              </w:rPr>
              <w:t>Navn på eier</w:t>
            </w:r>
            <w:r w:rsidR="00F54642" w:rsidRPr="00557C14">
              <w:rPr>
                <w:rFonts w:ascii="Verdana" w:hAnsi="Verdana" w:cs="Arial"/>
                <w:color w:val="ACB9CA" w:themeColor="text2" w:themeTint="66"/>
                <w:sz w:val="16"/>
              </w:rPr>
              <w:t xml:space="preserve"> </w:t>
            </w:r>
          </w:p>
        </w:tc>
      </w:tr>
    </w:tbl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Jordleieavtale(r) med grunneiere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Landbruk: g/b nr – fagklasse v65 – Tillegg &amp;01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I tillegg må det opprettes 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sak på eier av jord – skannes inn som x-notat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Jordleieavtale med (navn på den som leier) 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Husk å journalføre x-notat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32a</w:t>
      </w: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Spillemidler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Spillemidler årstall – Hva søknaden gjelder – søker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223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="00557C14">
        <w:rPr>
          <w:rStyle w:val="mt2"/>
          <w:rFonts w:ascii="Verdana" w:hAnsi="Verdana" w:cs="Arial"/>
          <w:sz w:val="16"/>
          <w:szCs w:val="16"/>
        </w:rPr>
        <w:t>utviklingsavd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3F3498" w:rsidRDefault="00F54642" w:rsidP="00F54642">
      <w:pPr>
        <w:rPr>
          <w:rStyle w:val="mt2"/>
          <w:rFonts w:ascii="Verdana" w:hAnsi="Verdana" w:cs="Arial"/>
          <w:b/>
        </w:rPr>
      </w:pPr>
      <w:r w:rsidRPr="003F3498">
        <w:rPr>
          <w:rStyle w:val="mt2"/>
          <w:rFonts w:ascii="Verdana" w:hAnsi="Verdana" w:cs="Arial"/>
          <w:b/>
        </w:rPr>
        <w:t>33a</w:t>
      </w:r>
    </w:p>
    <w:p w:rsidR="00F54642" w:rsidRPr="004676A8" w:rsidRDefault="00F54642" w:rsidP="00F54642">
      <w:pPr>
        <w:rPr>
          <w:rFonts w:ascii="Verdana" w:hAnsi="Verdana" w:cs="Arial"/>
          <w:b/>
          <w:sz w:val="16"/>
          <w:szCs w:val="16"/>
        </w:rPr>
      </w:pPr>
      <w:r w:rsidRPr="004676A8">
        <w:rPr>
          <w:rStyle w:val="mt2"/>
          <w:rFonts w:ascii="Verdana" w:hAnsi="Verdana" w:cs="Arial"/>
          <w:b/>
          <w:sz w:val="16"/>
          <w:szCs w:val="16"/>
        </w:rPr>
        <w:t xml:space="preserve">Tilskudd </w:t>
      </w:r>
      <w:r w:rsidRPr="004676A8">
        <w:rPr>
          <w:rFonts w:ascii="Verdana" w:hAnsi="Verdana" w:cs="Arial"/>
          <w:b/>
          <w:sz w:val="16"/>
          <w:szCs w:val="16"/>
        </w:rPr>
        <w:t>forbindelse med verdensmesterskapet i langdistanse snow kiting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VAKE 2013 (årstall) – Hva søknad gjelder – søker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233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BC6BC9" w:rsidRDefault="00F54642" w:rsidP="00F54642">
      <w:pPr>
        <w:rPr>
          <w:rStyle w:val="mt2"/>
          <w:rFonts w:ascii="Verdana" w:hAnsi="Verdana" w:cs="Arial"/>
          <w:b/>
          <w:sz w:val="22"/>
          <w:szCs w:val="22"/>
        </w:rPr>
      </w:pPr>
      <w:r w:rsidRPr="00BC6BC9">
        <w:rPr>
          <w:rStyle w:val="mt2"/>
          <w:rFonts w:ascii="Verdana" w:hAnsi="Verdana" w:cs="Arial"/>
          <w:b/>
          <w:sz w:val="22"/>
          <w:szCs w:val="22"/>
        </w:rPr>
        <w:t>34a</w:t>
      </w:r>
    </w:p>
    <w:p w:rsidR="00F54642" w:rsidRPr="00BC6BC9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BC6BC9">
        <w:rPr>
          <w:rStyle w:val="mt2"/>
          <w:rFonts w:ascii="Verdana" w:hAnsi="Verdana" w:cs="Arial"/>
          <w:b/>
          <w:sz w:val="16"/>
          <w:szCs w:val="16"/>
        </w:rPr>
        <w:t>Matrikkelen – Utlevering av personopplysninger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Tittel: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r w:rsidRPr="00BC6BC9">
        <w:rPr>
          <w:rStyle w:val="mt2"/>
          <w:rFonts w:ascii="Verdana" w:hAnsi="Verdana" w:cs="Arial"/>
          <w:color w:val="FF0000"/>
          <w:sz w:val="16"/>
          <w:szCs w:val="16"/>
        </w:rPr>
        <w:t>G/B nr adresse</w:t>
      </w:r>
      <w:r>
        <w:rPr>
          <w:rStyle w:val="mt2"/>
          <w:rFonts w:ascii="Verdana" w:hAnsi="Verdana" w:cs="Arial"/>
          <w:sz w:val="16"/>
          <w:szCs w:val="16"/>
        </w:rPr>
        <w:t xml:space="preserve"> – Utlevering fra Matrikkelen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Registreringsskjema – Utlevering av personopplysninger fra matrikkelen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Utviklingsavd: </w:t>
      </w:r>
      <w:r w:rsidR="00557C14">
        <w:rPr>
          <w:rStyle w:val="mt2"/>
          <w:rFonts w:ascii="Verdana" w:hAnsi="Verdana" w:cs="Arial"/>
          <w:sz w:val="16"/>
          <w:szCs w:val="16"/>
        </w:rPr>
        <w:t>Oppmåler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G/b nr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U.off MA-matrikkel - Automatisk skjerming av avsender og mottaker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Pr="00F87ACE" w:rsidRDefault="00F54642" w:rsidP="00F54642">
      <w:pPr>
        <w:rPr>
          <w:rStyle w:val="mt2"/>
          <w:rFonts w:ascii="Verdana" w:hAnsi="Verdana" w:cs="Arial"/>
          <w:b/>
          <w:sz w:val="22"/>
          <w:szCs w:val="22"/>
        </w:rPr>
      </w:pPr>
      <w:r w:rsidRPr="00F87ACE">
        <w:rPr>
          <w:rStyle w:val="mt2"/>
          <w:rFonts w:ascii="Verdana" w:hAnsi="Verdana" w:cs="Arial"/>
          <w:b/>
          <w:sz w:val="22"/>
          <w:szCs w:val="22"/>
        </w:rPr>
        <w:t xml:space="preserve">35a </w:t>
      </w:r>
    </w:p>
    <w:p w:rsidR="00F54642" w:rsidRPr="00F87ACE" w:rsidRDefault="00F54642" w:rsidP="00F54642">
      <w:pPr>
        <w:rPr>
          <w:rStyle w:val="mt2"/>
          <w:rFonts w:ascii="Verdana" w:hAnsi="Verdana" w:cs="Arial"/>
          <w:b/>
          <w:sz w:val="16"/>
          <w:szCs w:val="16"/>
        </w:rPr>
      </w:pPr>
      <w:r w:rsidRPr="00F87ACE">
        <w:rPr>
          <w:rStyle w:val="mt2"/>
          <w:rFonts w:ascii="Verdana" w:hAnsi="Verdana" w:cs="Arial"/>
          <w:b/>
          <w:sz w:val="16"/>
          <w:szCs w:val="16"/>
        </w:rPr>
        <w:t>Oppdragsavtale skadet vilt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Tittel 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Oppdragsavtale ettersøkslaget – </w:t>
      </w:r>
      <w:r w:rsidRPr="00557C14">
        <w:rPr>
          <w:rStyle w:val="mt2"/>
          <w:rFonts w:ascii="Verdana" w:hAnsi="Verdana" w:cs="Arial"/>
          <w:color w:val="FF0000"/>
          <w:sz w:val="16"/>
          <w:szCs w:val="16"/>
        </w:rPr>
        <w:t>Navn + f.nr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Oppdragsavtale -</w:t>
      </w:r>
      <w:r>
        <w:rPr>
          <w:rFonts w:ascii="Verdana" w:hAnsi="Verdana" w:cs="Arial"/>
          <w:sz w:val="16"/>
          <w:szCs w:val="16"/>
        </w:rPr>
        <w:t xml:space="preserve"> Ettersøk av skadet vilt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Saksmappe Anne Smeland – Dok </w:t>
      </w:r>
      <w:r w:rsidR="00557C14">
        <w:rPr>
          <w:rStyle w:val="mt2"/>
          <w:rFonts w:ascii="Verdana" w:hAnsi="Verdana" w:cs="Arial"/>
          <w:sz w:val="16"/>
          <w:szCs w:val="16"/>
        </w:rPr>
        <w:t>Lønn</w:t>
      </w: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K40 &amp;01 – U.off</w:t>
      </w:r>
      <w:r w:rsidR="00557C14">
        <w:rPr>
          <w:rStyle w:val="mt2"/>
          <w:rFonts w:ascii="Verdana" w:hAnsi="Verdana" w:cs="Arial"/>
          <w:sz w:val="16"/>
          <w:szCs w:val="16"/>
        </w:rPr>
        <w:t xml:space="preserve"> = L</w:t>
      </w:r>
    </w:p>
    <w:p w:rsidR="002048C8" w:rsidRDefault="002048C8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2048C8" w:rsidRDefault="002048C8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2048C8" w:rsidRDefault="002048C8" w:rsidP="002048C8">
      <w:pPr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36a</w:t>
      </w:r>
    </w:p>
    <w:p w:rsidR="002048C8" w:rsidRDefault="002048C8" w:rsidP="002048C8">
      <w:pPr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DIV Tilskudd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                Tilskudd – hva det gjelder - årstall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tilskudd – Hva til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233 + fagklasse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Søker</w:t>
      </w:r>
    </w:p>
    <w:p w:rsidR="002048C8" w:rsidRDefault="002048C8" w:rsidP="002048C8">
      <w:pPr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Søkes det elektronisk, skal søknaden skrives ut og leveres arkivet til innskenning til saken. Utbetalingsanmodninger, utbetalingsbrev, rapporter og evnt revisorens uttalelser skal inn i ephorte i samme sak.</w:t>
      </w:r>
    </w:p>
    <w:p w:rsidR="00557C14" w:rsidRDefault="00557C14" w:rsidP="002048C8">
      <w:pPr>
        <w:rPr>
          <w:rStyle w:val="mt2"/>
          <w:rFonts w:ascii="Verdana" w:hAnsi="Verdana" w:cs="Arial"/>
          <w:sz w:val="16"/>
          <w:szCs w:val="16"/>
        </w:rPr>
      </w:pPr>
    </w:p>
    <w:p w:rsidR="00557C14" w:rsidRPr="00F87C48" w:rsidRDefault="00557C14" w:rsidP="00557C14">
      <w:pPr>
        <w:ind w:left="1410" w:hanging="141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37a</w:t>
      </w:r>
    </w:p>
    <w:p w:rsidR="00557C14" w:rsidRPr="00EC2E01" w:rsidRDefault="00557C14" w:rsidP="00557C14">
      <w:pPr>
        <w:ind w:left="1410" w:hanging="1410"/>
        <w:rPr>
          <w:rStyle w:val="mt2"/>
          <w:rFonts w:ascii="Verdana" w:hAnsi="Verdana" w:cs="Arial"/>
          <w:b/>
          <w:sz w:val="16"/>
          <w:szCs w:val="16"/>
        </w:rPr>
      </w:pPr>
      <w:r w:rsidRPr="00EC2E01">
        <w:rPr>
          <w:rStyle w:val="mt2"/>
          <w:rFonts w:ascii="Verdana" w:hAnsi="Verdana" w:cs="Arial"/>
          <w:b/>
          <w:sz w:val="16"/>
          <w:szCs w:val="16"/>
        </w:rPr>
        <w:t>Kulturskole søknad</w:t>
      </w:r>
    </w:p>
    <w:p w:rsidR="00557C14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Kulturskole – Årstall - </w:t>
      </w:r>
      <w:r w:rsidRPr="006069D2">
        <w:rPr>
          <w:rStyle w:val="mt2"/>
          <w:rFonts w:ascii="Verdana" w:hAnsi="Verdana" w:cs="Arial"/>
          <w:color w:val="FF0000"/>
          <w:sz w:val="16"/>
          <w:szCs w:val="16"/>
        </w:rPr>
        <w:t>barnetsnavn</w:t>
      </w:r>
    </w:p>
    <w:p w:rsidR="00557C14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Søknad om kulturskoleplass for årstall</w:t>
      </w:r>
    </w:p>
    <w:p w:rsidR="00557C14" w:rsidRPr="006069D2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 w:rsidR="00DC6430">
        <w:rPr>
          <w:rStyle w:val="mt2"/>
          <w:rFonts w:ascii="Verdana" w:hAnsi="Verdana" w:cs="Arial"/>
          <w:sz w:val="16"/>
          <w:szCs w:val="16"/>
        </w:rPr>
        <w:t xml:space="preserve">            </w:t>
      </w:r>
      <w:r>
        <w:rPr>
          <w:rStyle w:val="mt2"/>
          <w:rFonts w:ascii="Verdana" w:hAnsi="Verdana" w:cs="Arial"/>
          <w:sz w:val="16"/>
          <w:szCs w:val="16"/>
        </w:rPr>
        <w:t>A30 - U.off –KS</w:t>
      </w:r>
      <w:r w:rsidRPr="006069D2">
        <w:rPr>
          <w:rStyle w:val="mt2"/>
          <w:rFonts w:ascii="Verdana" w:hAnsi="Verdana" w:cs="Arial"/>
          <w:sz w:val="16"/>
          <w:szCs w:val="16"/>
        </w:rPr>
        <w:t xml:space="preserve"> - Offl.§13 Jfr. Fvl.§13.nr.1 – søker ikke u.off</w:t>
      </w:r>
    </w:p>
    <w:p w:rsidR="00557C14" w:rsidRPr="00FC34BD" w:rsidRDefault="00557C14" w:rsidP="00557C14">
      <w:pPr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Saksbeh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Rektor for kulturskole</w:t>
      </w:r>
    </w:p>
    <w:p w:rsidR="00557C14" w:rsidRDefault="00557C14" w:rsidP="002048C8">
      <w:pPr>
        <w:rPr>
          <w:rStyle w:val="mt2"/>
          <w:rFonts w:ascii="Verdana" w:hAnsi="Verdana" w:cs="Arial"/>
          <w:sz w:val="16"/>
          <w:szCs w:val="16"/>
        </w:rPr>
      </w:pPr>
    </w:p>
    <w:p w:rsidR="00F54642" w:rsidRDefault="00F54642" w:rsidP="00F54642">
      <w:pPr>
        <w:rPr>
          <w:rStyle w:val="mt2"/>
          <w:rFonts w:ascii="Verdana" w:hAnsi="Verdana" w:cs="Arial"/>
          <w:sz w:val="16"/>
          <w:szCs w:val="16"/>
        </w:rPr>
      </w:pPr>
    </w:p>
    <w:p w:rsidR="00001184" w:rsidRDefault="00001184"/>
    <w:sectPr w:rsidR="00001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68A7"/>
    <w:multiLevelType w:val="hybridMultilevel"/>
    <w:tmpl w:val="8E500B88"/>
    <w:lvl w:ilvl="0" w:tplc="2E54CF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3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42"/>
    <w:rsid w:val="00001184"/>
    <w:rsid w:val="00193EB0"/>
    <w:rsid w:val="001C39AF"/>
    <w:rsid w:val="002048C8"/>
    <w:rsid w:val="00240DED"/>
    <w:rsid w:val="00557C14"/>
    <w:rsid w:val="0090269A"/>
    <w:rsid w:val="00DC6430"/>
    <w:rsid w:val="00EF6D0F"/>
    <w:rsid w:val="00F5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EBEAA-7A0C-408F-A2E2-3ACA3075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F54642"/>
  </w:style>
  <w:style w:type="paragraph" w:styleId="NormalWeb">
    <w:name w:val="Normal (Web)"/>
    <w:basedOn w:val="Normal"/>
    <w:uiPriority w:val="99"/>
    <w:unhideWhenUsed/>
    <w:rsid w:val="00F54642"/>
    <w:pPr>
      <w:spacing w:before="100" w:beforeAutospacing="1" w:after="100" w:afterAutospacing="1"/>
    </w:pPr>
    <w:rPr>
      <w:rFonts w:eastAsiaTheme="minorHAnsi"/>
    </w:rPr>
  </w:style>
  <w:style w:type="paragraph" w:styleId="Listeavsnitt">
    <w:name w:val="List Paragraph"/>
    <w:basedOn w:val="Normal"/>
    <w:uiPriority w:val="34"/>
    <w:qFormat/>
    <w:rsid w:val="00F54642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2480</Words>
  <Characters>13149</Characters>
  <Application>Microsoft Office Word</Application>
  <DocSecurity>0</DocSecurity>
  <Lines>109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Dervo</dc:creator>
  <cp:keywords/>
  <dc:description/>
  <cp:lastModifiedBy>Laila Dervo</cp:lastModifiedBy>
  <cp:revision>6</cp:revision>
  <dcterms:created xsi:type="dcterms:W3CDTF">2017-04-20T10:35:00Z</dcterms:created>
  <dcterms:modified xsi:type="dcterms:W3CDTF">2017-05-11T10:09:00Z</dcterms:modified>
</cp:coreProperties>
</file>