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69A" w:rsidRDefault="0090269A" w:rsidP="0090269A">
      <w:pPr>
        <w:rPr>
          <w:rStyle w:val="mt2"/>
          <w:rFonts w:ascii="Verdana" w:hAnsi="Verdana" w:cs="Arial"/>
        </w:rPr>
      </w:pPr>
      <w:r w:rsidRPr="006A2C88">
        <w:rPr>
          <w:rStyle w:val="mt2"/>
          <w:rFonts w:ascii="Verdana" w:hAnsi="Verdana" w:cs="Arial"/>
          <w:highlight w:val="yellow"/>
        </w:rPr>
        <w:t>UTVIKLINGSAVDELING</w:t>
      </w:r>
    </w:p>
    <w:p w:rsidR="0090269A" w:rsidRDefault="0090269A" w:rsidP="00F54642">
      <w:pPr>
        <w:rPr>
          <w:rStyle w:val="mt2"/>
          <w:rFonts w:ascii="Verdana" w:hAnsi="Verdana" w:cs="Arial"/>
          <w:b/>
          <w:i/>
          <w:sz w:val="16"/>
          <w:szCs w:val="16"/>
        </w:rPr>
      </w:pPr>
    </w:p>
    <w:p w:rsidR="0090269A" w:rsidRDefault="0090269A" w:rsidP="00F54642">
      <w:pPr>
        <w:rPr>
          <w:rStyle w:val="mt2"/>
          <w:rFonts w:ascii="Verdana" w:hAnsi="Verdana" w:cs="Arial"/>
          <w:b/>
          <w:i/>
          <w:sz w:val="16"/>
          <w:szCs w:val="16"/>
        </w:rPr>
      </w:pPr>
    </w:p>
    <w:p w:rsidR="00F54642" w:rsidRPr="00651680" w:rsidRDefault="00F54642" w:rsidP="00F54642">
      <w:pPr>
        <w:rPr>
          <w:rStyle w:val="mt2"/>
          <w:color w:val="538135" w:themeColor="accent6" w:themeShade="BF"/>
        </w:rPr>
      </w:pPr>
      <w:r w:rsidRPr="00EF2401">
        <w:rPr>
          <w:rStyle w:val="mt2"/>
          <w:rFonts w:ascii="Verdana" w:hAnsi="Verdana" w:cs="Arial"/>
          <w:b/>
          <w:i/>
          <w:sz w:val="16"/>
          <w:szCs w:val="16"/>
        </w:rPr>
        <w:t xml:space="preserve">Tekst som skal bruker ved opprettelse av sak i </w:t>
      </w:r>
      <w:proofErr w:type="spellStart"/>
      <w:r w:rsidRPr="00EF2401">
        <w:rPr>
          <w:rStyle w:val="mt2"/>
          <w:rFonts w:ascii="Verdana" w:hAnsi="Verdana" w:cs="Arial"/>
          <w:b/>
          <w:i/>
          <w:sz w:val="16"/>
          <w:szCs w:val="16"/>
        </w:rPr>
        <w:t>ephorte</w:t>
      </w:r>
      <w:proofErr w:type="spellEnd"/>
      <w:r w:rsidRPr="00EF2401">
        <w:rPr>
          <w:rStyle w:val="mt2"/>
          <w:rFonts w:ascii="Verdana" w:hAnsi="Verdana" w:cs="Arial"/>
          <w:b/>
          <w:i/>
          <w:sz w:val="16"/>
          <w:szCs w:val="16"/>
        </w:rPr>
        <w:t xml:space="preserve">.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”søknad om” skal ikke brukes på tittelen.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Husk å bruke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avs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ref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/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saksnr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ved registrering av innkomne post.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Ha denne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dok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framme når du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reg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post, og før opp nye / faste tekster.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C01ACD" w:rsidRDefault="00F54642" w:rsidP="00F54642">
      <w:pPr>
        <w:rPr>
          <w:rStyle w:val="mt2"/>
          <w:rFonts w:ascii="Verdana" w:hAnsi="Verdana" w:cs="Arial"/>
          <w:b/>
          <w:i/>
        </w:rPr>
      </w:pPr>
      <w:r w:rsidRPr="00C01ACD">
        <w:rPr>
          <w:rStyle w:val="mt2"/>
          <w:rFonts w:ascii="Verdana" w:hAnsi="Verdana" w:cs="Arial"/>
          <w:b/>
          <w:i/>
        </w:rPr>
        <w:t>Mottak av epost: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Gi tilbakemelding til avsender etter som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ka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det gjelder.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Ved journalføring i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ephorte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</w:p>
    <w:p w:rsidR="00F54642" w:rsidRDefault="00F54642" w:rsidP="00F54642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Vi har mottatt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nedenforstående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e-post med vedlegg. Saken har fått saksnummer 20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…/……</w:t>
      </w:r>
      <w:proofErr w:type="gramEnd"/>
    </w:p>
    <w:p w:rsidR="00F54642" w:rsidRDefault="00F54642" w:rsidP="00F54642">
      <w:pPr>
        <w:rPr>
          <w:rFonts w:ascii="Calibri" w:hAnsi="Calibri" w:cs="Calibri"/>
          <w:color w:val="000000"/>
          <w:sz w:val="22"/>
          <w:szCs w:val="22"/>
        </w:rPr>
      </w:pPr>
    </w:p>
    <w:p w:rsidR="00F54642" w:rsidRDefault="00F54642" w:rsidP="00F54642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Ved videresending:</w:t>
      </w:r>
    </w:p>
    <w:p w:rsidR="00F54642" w:rsidRDefault="00F54642" w:rsidP="00F54642">
      <w:pPr>
        <w:rPr>
          <w:rFonts w:ascii="Calibri" w:hAnsi="Calibri" w:cs="Calibri"/>
          <w:color w:val="000000"/>
          <w:sz w:val="22"/>
          <w:szCs w:val="22"/>
        </w:rPr>
      </w:pPr>
      <w:r>
        <w:t>Henvendelsen Deres er mottatt og videresendes til behandling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F8715D" w:rsidRDefault="00F54642" w:rsidP="00F54642">
      <w:pPr>
        <w:rPr>
          <w:color w:val="FF0000"/>
        </w:rPr>
      </w:pPr>
      <w:r>
        <w:rPr>
          <w:color w:val="1F497D"/>
        </w:rPr>
        <w:t xml:space="preserve">Forvaltningsloven </w:t>
      </w:r>
      <w:r w:rsidRPr="00F8715D">
        <w:rPr>
          <w:color w:val="FF0000"/>
        </w:rPr>
        <w:t>(Frans</w:t>
      </w:r>
      <w:r>
        <w:rPr>
          <w:color w:val="FF0000"/>
        </w:rPr>
        <w:t xml:space="preserve"> Eriksen</w:t>
      </w:r>
      <w:r w:rsidRPr="00F8715D">
        <w:rPr>
          <w:color w:val="FF0000"/>
        </w:rPr>
        <w:t xml:space="preserve"> har sendt pr mail 31.08.10)</w:t>
      </w:r>
    </w:p>
    <w:p w:rsidR="00F54642" w:rsidRPr="00F8715D" w:rsidRDefault="00F54642" w:rsidP="00F54642">
      <w:pPr>
        <w:spacing w:before="144"/>
        <w:rPr>
          <w:rFonts w:ascii="Arial" w:hAnsi="Arial" w:cs="Arial"/>
          <w:color w:val="000000"/>
          <w:sz w:val="18"/>
          <w:szCs w:val="18"/>
        </w:rPr>
      </w:pPr>
      <w:r w:rsidRPr="00F8715D">
        <w:rPr>
          <w:rFonts w:ascii="Arial" w:hAnsi="Arial" w:cs="Arial"/>
          <w:b/>
          <w:bCs/>
          <w:color w:val="000000"/>
          <w:sz w:val="18"/>
          <w:szCs w:val="18"/>
        </w:rPr>
        <w:t>§ 13.</w:t>
      </w:r>
      <w:r w:rsidRPr="00F8715D">
        <w:rPr>
          <w:rFonts w:ascii="Arial" w:hAnsi="Arial" w:cs="Arial"/>
          <w:color w:val="000000"/>
          <w:sz w:val="18"/>
          <w:szCs w:val="18"/>
        </w:rPr>
        <w:t xml:space="preserve"> </w:t>
      </w:r>
      <w:r w:rsidRPr="00F8715D">
        <w:rPr>
          <w:rFonts w:ascii="Arial" w:hAnsi="Arial" w:cs="Arial"/>
          <w:i/>
          <w:iCs/>
          <w:color w:val="000000"/>
          <w:sz w:val="18"/>
          <w:szCs w:val="18"/>
        </w:rPr>
        <w:t>(taushetsplikt).</w:t>
      </w:r>
      <w:r w:rsidRPr="00F8715D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F54642" w:rsidRPr="00F8715D" w:rsidRDefault="00F54642" w:rsidP="00F54642">
      <w:pPr>
        <w:spacing w:before="144"/>
        <w:rPr>
          <w:rFonts w:ascii="Arial" w:hAnsi="Arial" w:cs="Arial"/>
          <w:color w:val="000000"/>
          <w:sz w:val="18"/>
          <w:szCs w:val="18"/>
        </w:rPr>
      </w:pPr>
      <w:r w:rsidRPr="00F8715D">
        <w:rPr>
          <w:rFonts w:ascii="Arial" w:hAnsi="Arial" w:cs="Arial"/>
          <w:color w:val="000000"/>
          <w:sz w:val="18"/>
          <w:szCs w:val="18"/>
        </w:rPr>
        <w:t xml:space="preserve">       Enhver som utfører tjeneste eller arbeid for et forvaltningsorgan, plikter å hindre at andre får adgang eller kjennskap til det han i forbindelse med tjenesten eller arbeidet får vite om: 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08"/>
        <w:gridCol w:w="8754"/>
      </w:tblGrid>
      <w:tr w:rsidR="00F54642" w:rsidRPr="00F8715D" w:rsidTr="00A621C5">
        <w:trPr>
          <w:tblCellSpacing w:w="15" w:type="dxa"/>
        </w:trPr>
        <w:tc>
          <w:tcPr>
            <w:tcW w:w="2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4642" w:rsidRPr="00F8715D" w:rsidRDefault="00F54642" w:rsidP="00A621C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15D">
              <w:rPr>
                <w:rFonts w:ascii="Arial" w:hAnsi="Arial" w:cs="Arial"/>
                <w:color w:val="000000"/>
                <w:sz w:val="18"/>
                <w:szCs w:val="18"/>
              </w:rPr>
              <w:t>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4642" w:rsidRPr="00F8715D" w:rsidRDefault="00F54642" w:rsidP="00A62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15D">
              <w:rPr>
                <w:rFonts w:ascii="Arial" w:hAnsi="Arial" w:cs="Arial"/>
                <w:color w:val="000000"/>
                <w:sz w:val="18"/>
                <w:szCs w:val="18"/>
              </w:rPr>
              <w:t xml:space="preserve">noens personlige forhold, eller </w:t>
            </w:r>
          </w:p>
        </w:tc>
      </w:tr>
    </w:tbl>
    <w:p w:rsidR="00F54642" w:rsidRPr="00F8715D" w:rsidRDefault="00F54642" w:rsidP="00F54642">
      <w:pPr>
        <w:rPr>
          <w:rFonts w:ascii="Arial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08"/>
        <w:gridCol w:w="8754"/>
      </w:tblGrid>
      <w:tr w:rsidR="00F54642" w:rsidRPr="00F8715D" w:rsidTr="00A621C5">
        <w:trPr>
          <w:tblCellSpacing w:w="15" w:type="dxa"/>
        </w:trPr>
        <w:tc>
          <w:tcPr>
            <w:tcW w:w="2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4642" w:rsidRPr="00F8715D" w:rsidRDefault="00F54642" w:rsidP="00A621C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15D">
              <w:rPr>
                <w:rFonts w:ascii="Arial" w:hAnsi="Arial" w:cs="Arial"/>
                <w:color w:val="000000"/>
                <w:sz w:val="18"/>
                <w:szCs w:val="18"/>
              </w:rPr>
              <w:t>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4642" w:rsidRPr="00F8715D" w:rsidRDefault="00F54642" w:rsidP="00A62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15D">
              <w:rPr>
                <w:rFonts w:ascii="Arial" w:hAnsi="Arial" w:cs="Arial"/>
                <w:color w:val="000000"/>
                <w:sz w:val="18"/>
                <w:szCs w:val="18"/>
              </w:rPr>
              <w:t xml:space="preserve">tekniske innretninger og fremgangsmåter samt drifts- eller forretningsforhold som det vil være av konkurransemessig betydning å hemmeligholde av hensyn til den som opplysningen angår. </w:t>
            </w:r>
          </w:p>
        </w:tc>
      </w:tr>
    </w:tbl>
    <w:p w:rsidR="00F54642" w:rsidRPr="00F8715D" w:rsidRDefault="00F54642" w:rsidP="00F54642">
      <w:pPr>
        <w:spacing w:before="144"/>
        <w:rPr>
          <w:rFonts w:ascii="Arial" w:hAnsi="Arial" w:cs="Arial"/>
          <w:color w:val="000000"/>
          <w:sz w:val="18"/>
          <w:szCs w:val="18"/>
        </w:rPr>
      </w:pPr>
      <w:r w:rsidRPr="00F8715D">
        <w:rPr>
          <w:rFonts w:ascii="Arial" w:hAnsi="Arial" w:cs="Arial"/>
          <w:color w:val="000000"/>
          <w:sz w:val="18"/>
          <w:szCs w:val="18"/>
        </w:rPr>
        <w:t>       Som personlige forhold regnes ikke fødested, fødselsdato og personnummer, statsborgerforhold, sivilstand, yrke, bopel og arbeidssted, med mindre slike opplysninger røper et klientforhold eller andre forhold som må anses som personlige.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</w:p>
    <w:p w:rsidR="00F54642" w:rsidRDefault="00F54642" w:rsidP="00F54642">
      <w:pPr>
        <w:rPr>
          <w:color w:val="1F497D"/>
        </w:rPr>
      </w:pPr>
      <w:r>
        <w:rPr>
          <w:color w:val="1F497D"/>
        </w:rPr>
        <w:t>Noen hovedlinjer:</w:t>
      </w:r>
    </w:p>
    <w:p w:rsidR="00F54642" w:rsidRDefault="00F54642" w:rsidP="00F54642">
      <w:pPr>
        <w:rPr>
          <w:b/>
          <w:color w:val="1F497D"/>
          <w:sz w:val="28"/>
        </w:rPr>
      </w:pPr>
      <w:r>
        <w:rPr>
          <w:b/>
          <w:color w:val="1F497D"/>
          <w:sz w:val="28"/>
        </w:rPr>
        <w:t>Søknader til primærnæringsfond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 xml:space="preserve">Søknader til primærnæringsfondet rammes vanligvis ikke av punkt 2) men kan rammes av punkt 1). Hva som ikke regnes som personlige forhold fremgår av paragrafen. 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>Eksempler: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>Utdanning regnes som personlige forhold. Det samme gjelder selvangivelse, næringsoppgave osv. Fakturaer regnes vanligvis ikke som personlige forhold.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</w:p>
    <w:p w:rsidR="00F54642" w:rsidRPr="00F8715D" w:rsidRDefault="00F54642" w:rsidP="00F54642">
      <w:p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>Punkt 1) kan medføre at søknader til primærnæringsfondet skal skjermes. Det gjelder også saksutredning dersom de inneholder opplysninger om personlige forhold.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</w:p>
    <w:p w:rsidR="00F54642" w:rsidRPr="00F8715D" w:rsidRDefault="00F54642" w:rsidP="00F54642">
      <w:p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>Vedtakene er offentlige.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>Anmodning om utbetaling er offentlige.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</w:p>
    <w:p w:rsidR="00F54642" w:rsidRPr="00F8715D" w:rsidRDefault="00F54642" w:rsidP="00F54642">
      <w:p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>Hovedregel: Offentlig dersom det ikke inneholder opplysninger om personlige forhold.</w:t>
      </w:r>
    </w:p>
    <w:p w:rsidR="00F54642" w:rsidRDefault="00F54642" w:rsidP="00F54642">
      <w:pPr>
        <w:rPr>
          <w:color w:val="1F497D"/>
        </w:rPr>
      </w:pPr>
    </w:p>
    <w:p w:rsidR="00F54642" w:rsidRDefault="00F54642" w:rsidP="00F54642">
      <w:pPr>
        <w:rPr>
          <w:b/>
          <w:color w:val="1F497D"/>
          <w:sz w:val="28"/>
        </w:rPr>
      </w:pPr>
      <w:r>
        <w:rPr>
          <w:b/>
          <w:color w:val="1F497D"/>
          <w:sz w:val="28"/>
        </w:rPr>
        <w:t>Søknader til kommunalt næringsfond: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>Her skilles det mellom søknader fra enkeltbedrifter eller søknader som omfatter flere bedrifter, tiltaksarbeid, felles prosjekter osv.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</w:p>
    <w:p w:rsidR="00F54642" w:rsidRPr="00F8715D" w:rsidRDefault="00F54642" w:rsidP="00F54642">
      <w:p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>Søknader fra enkeltbedrifter (rammes som hovedregel av punkt 2).</w:t>
      </w:r>
    </w:p>
    <w:p w:rsidR="00F54642" w:rsidRPr="00F8715D" w:rsidRDefault="00F54642" w:rsidP="00F54642">
      <w:pPr>
        <w:pStyle w:val="Listeavsnitt"/>
        <w:numPr>
          <w:ilvl w:val="0"/>
          <w:numId w:val="1"/>
        </w:num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 xml:space="preserve">Søknad: </w:t>
      </w:r>
      <w:r w:rsidRPr="00F8715D">
        <w:rPr>
          <w:color w:val="1F497D"/>
          <w:sz w:val="18"/>
          <w:szCs w:val="18"/>
        </w:rPr>
        <w:tab/>
      </w:r>
      <w:r w:rsidRPr="00F8715D">
        <w:rPr>
          <w:color w:val="1F497D"/>
          <w:sz w:val="18"/>
          <w:szCs w:val="18"/>
        </w:rPr>
        <w:tab/>
      </w:r>
      <w:r w:rsidRPr="00F8715D">
        <w:rPr>
          <w:color w:val="1F497D"/>
          <w:sz w:val="18"/>
          <w:szCs w:val="18"/>
        </w:rPr>
        <w:tab/>
      </w:r>
      <w:r>
        <w:rPr>
          <w:color w:val="1F497D"/>
          <w:sz w:val="18"/>
          <w:szCs w:val="18"/>
        </w:rPr>
        <w:tab/>
      </w:r>
      <w:r w:rsidRPr="00F8715D">
        <w:rPr>
          <w:color w:val="1F497D"/>
          <w:sz w:val="18"/>
          <w:szCs w:val="18"/>
        </w:rPr>
        <w:t>Unntatt offentlighet (§ 13.2)</w:t>
      </w:r>
    </w:p>
    <w:p w:rsidR="00F54642" w:rsidRPr="00F8715D" w:rsidRDefault="00F54642" w:rsidP="00F54642">
      <w:pPr>
        <w:pStyle w:val="Listeavsnitt"/>
        <w:numPr>
          <w:ilvl w:val="0"/>
          <w:numId w:val="1"/>
        </w:num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 xml:space="preserve">Saksutredning: </w:t>
      </w:r>
      <w:r w:rsidRPr="00F8715D">
        <w:rPr>
          <w:color w:val="1F497D"/>
          <w:sz w:val="18"/>
          <w:szCs w:val="18"/>
        </w:rPr>
        <w:tab/>
      </w:r>
      <w:r>
        <w:rPr>
          <w:color w:val="1F497D"/>
          <w:sz w:val="18"/>
          <w:szCs w:val="18"/>
        </w:rPr>
        <w:tab/>
      </w:r>
      <w:r w:rsidRPr="00F8715D">
        <w:rPr>
          <w:color w:val="1F497D"/>
          <w:sz w:val="18"/>
          <w:szCs w:val="18"/>
        </w:rPr>
        <w:tab/>
        <w:t>Unntatt offentlighet (FL § 13.2, Offentlighetslovens § 14)</w:t>
      </w:r>
    </w:p>
    <w:p w:rsidR="00F54642" w:rsidRPr="00F8715D" w:rsidRDefault="00F54642" w:rsidP="00F54642">
      <w:pPr>
        <w:pStyle w:val="Listeavsnitt"/>
        <w:numPr>
          <w:ilvl w:val="0"/>
          <w:numId w:val="1"/>
        </w:num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 xml:space="preserve">Vedtak: </w:t>
      </w:r>
      <w:r w:rsidRPr="00F8715D">
        <w:rPr>
          <w:color w:val="1F497D"/>
          <w:sz w:val="18"/>
          <w:szCs w:val="18"/>
        </w:rPr>
        <w:tab/>
      </w:r>
      <w:r w:rsidRPr="00F8715D">
        <w:rPr>
          <w:color w:val="1F497D"/>
          <w:sz w:val="18"/>
          <w:szCs w:val="18"/>
        </w:rPr>
        <w:tab/>
      </w:r>
      <w:r w:rsidRPr="00F8715D">
        <w:rPr>
          <w:color w:val="1F497D"/>
          <w:sz w:val="18"/>
          <w:szCs w:val="18"/>
        </w:rPr>
        <w:tab/>
      </w:r>
      <w:r>
        <w:rPr>
          <w:color w:val="1F497D"/>
          <w:sz w:val="18"/>
          <w:szCs w:val="18"/>
        </w:rPr>
        <w:tab/>
      </w:r>
      <w:r w:rsidRPr="00F8715D">
        <w:rPr>
          <w:color w:val="1F497D"/>
          <w:sz w:val="18"/>
          <w:szCs w:val="18"/>
        </w:rPr>
        <w:t>Offentlig (vedtakene spesifiserer kun formål og ramme</w:t>
      </w:r>
      <w:r>
        <w:rPr>
          <w:color w:val="1F497D"/>
          <w:sz w:val="18"/>
          <w:szCs w:val="18"/>
        </w:rPr>
        <w:t>r for evt. s</w:t>
      </w:r>
      <w:r w:rsidRPr="00F8715D">
        <w:rPr>
          <w:color w:val="1F497D"/>
          <w:sz w:val="18"/>
          <w:szCs w:val="18"/>
        </w:rPr>
        <w:t>tøtte).</w:t>
      </w:r>
    </w:p>
    <w:p w:rsidR="00F54642" w:rsidRPr="00F8715D" w:rsidRDefault="00F54642" w:rsidP="00F54642">
      <w:pPr>
        <w:pStyle w:val="Listeavsnitt"/>
        <w:numPr>
          <w:ilvl w:val="0"/>
          <w:numId w:val="1"/>
        </w:num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 xml:space="preserve">Anmodning om delutbetaling: </w:t>
      </w:r>
      <w:r w:rsidRPr="00F8715D">
        <w:rPr>
          <w:color w:val="1F497D"/>
          <w:sz w:val="18"/>
          <w:szCs w:val="18"/>
        </w:rPr>
        <w:tab/>
        <w:t>Offentlig som hovedregel.</w:t>
      </w:r>
    </w:p>
    <w:p w:rsidR="00F54642" w:rsidRDefault="00F54642" w:rsidP="00F54642">
      <w:pPr>
        <w:pStyle w:val="Listeavsnitt"/>
        <w:numPr>
          <w:ilvl w:val="0"/>
          <w:numId w:val="1"/>
        </w:num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 xml:space="preserve">Anmodning om restutbetaling: </w:t>
      </w:r>
      <w:r w:rsidRPr="00F8715D">
        <w:rPr>
          <w:color w:val="1F497D"/>
          <w:sz w:val="18"/>
          <w:szCs w:val="18"/>
        </w:rPr>
        <w:tab/>
        <w:t>Unntatt offentlighet som hovedregel (Kopier av faktu</w:t>
      </w:r>
      <w:r>
        <w:rPr>
          <w:color w:val="1F497D"/>
          <w:sz w:val="18"/>
          <w:szCs w:val="18"/>
        </w:rPr>
        <w:t>r</w:t>
      </w:r>
      <w:r w:rsidRPr="00F8715D">
        <w:rPr>
          <w:color w:val="1F497D"/>
          <w:sz w:val="18"/>
          <w:szCs w:val="18"/>
        </w:rPr>
        <w:t xml:space="preserve">aer kan inneholde </w:t>
      </w:r>
    </w:p>
    <w:p w:rsidR="00F54642" w:rsidRDefault="00F54642" w:rsidP="00F54642">
      <w:pPr>
        <w:pStyle w:val="Listeavsnitt"/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ab/>
      </w:r>
      <w:r>
        <w:rPr>
          <w:color w:val="1F497D"/>
          <w:sz w:val="18"/>
          <w:szCs w:val="18"/>
        </w:rPr>
        <w:tab/>
      </w:r>
      <w:r>
        <w:rPr>
          <w:color w:val="1F497D"/>
          <w:sz w:val="18"/>
          <w:szCs w:val="18"/>
        </w:rPr>
        <w:tab/>
      </w:r>
      <w:r>
        <w:rPr>
          <w:color w:val="1F497D"/>
          <w:sz w:val="18"/>
          <w:szCs w:val="18"/>
        </w:rPr>
        <w:tab/>
      </w:r>
      <w:proofErr w:type="gramStart"/>
      <w:r w:rsidRPr="00F8715D">
        <w:rPr>
          <w:color w:val="1F497D"/>
          <w:sz w:val="18"/>
          <w:szCs w:val="18"/>
        </w:rPr>
        <w:t xml:space="preserve">opplysninger som har betydning </w:t>
      </w:r>
      <w:r>
        <w:rPr>
          <w:color w:val="1F497D"/>
          <w:sz w:val="18"/>
          <w:szCs w:val="18"/>
        </w:rPr>
        <w:t xml:space="preserve"> </w:t>
      </w:r>
      <w:r w:rsidRPr="00F8715D">
        <w:rPr>
          <w:color w:val="1F497D"/>
          <w:sz w:val="18"/>
          <w:szCs w:val="18"/>
        </w:rPr>
        <w:t>for konkurranseforhold.</w:t>
      </w:r>
      <w:proofErr w:type="gramEnd"/>
      <w:r w:rsidRPr="00F8715D">
        <w:rPr>
          <w:color w:val="1F497D"/>
          <w:sz w:val="18"/>
          <w:szCs w:val="18"/>
        </w:rPr>
        <w:t xml:space="preserve"> Det samme </w:t>
      </w:r>
    </w:p>
    <w:p w:rsidR="00F54642" w:rsidRPr="00F8715D" w:rsidRDefault="00F54642" w:rsidP="00F54642">
      <w:pPr>
        <w:pStyle w:val="Listeavsnitt"/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ab/>
      </w:r>
      <w:r>
        <w:rPr>
          <w:color w:val="1F497D"/>
          <w:sz w:val="18"/>
          <w:szCs w:val="18"/>
        </w:rPr>
        <w:tab/>
      </w:r>
      <w:r>
        <w:rPr>
          <w:color w:val="1F497D"/>
          <w:sz w:val="18"/>
          <w:szCs w:val="18"/>
        </w:rPr>
        <w:tab/>
      </w:r>
      <w:r>
        <w:rPr>
          <w:color w:val="1F497D"/>
          <w:sz w:val="18"/>
          <w:szCs w:val="18"/>
        </w:rPr>
        <w:tab/>
      </w:r>
      <w:r w:rsidRPr="00F8715D">
        <w:rPr>
          <w:color w:val="1F497D"/>
          <w:sz w:val="18"/>
          <w:szCs w:val="18"/>
        </w:rPr>
        <w:t>gjelder kostnadsoppstillingen).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</w:p>
    <w:p w:rsidR="00F54642" w:rsidRPr="00F8715D" w:rsidRDefault="00F54642" w:rsidP="00F54642">
      <w:p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 xml:space="preserve">Hovedregel: Unntatt </w:t>
      </w:r>
      <w:proofErr w:type="gramStart"/>
      <w:r w:rsidRPr="00F8715D">
        <w:rPr>
          <w:color w:val="1F497D"/>
          <w:sz w:val="18"/>
          <w:szCs w:val="18"/>
        </w:rPr>
        <w:t>offentlighet ( FL</w:t>
      </w:r>
      <w:proofErr w:type="gramEnd"/>
      <w:r w:rsidRPr="00F8715D">
        <w:rPr>
          <w:color w:val="1F497D"/>
          <w:sz w:val="18"/>
          <w:szCs w:val="18"/>
        </w:rPr>
        <w:t xml:space="preserve"> § 13.2). Gjelder ikke vedtakene.</w:t>
      </w:r>
    </w:p>
    <w:p w:rsidR="00F54642" w:rsidRDefault="00F54642" w:rsidP="00F54642">
      <w:pPr>
        <w:rPr>
          <w:color w:val="1F497D"/>
          <w:sz w:val="18"/>
          <w:szCs w:val="18"/>
        </w:rPr>
      </w:pPr>
    </w:p>
    <w:p w:rsidR="00F54642" w:rsidRDefault="00F54642" w:rsidP="00F54642">
      <w:pPr>
        <w:rPr>
          <w:color w:val="1F497D"/>
          <w:sz w:val="18"/>
          <w:szCs w:val="18"/>
        </w:rPr>
      </w:pPr>
    </w:p>
    <w:p w:rsidR="00F54642" w:rsidRDefault="00F54642" w:rsidP="00F54642">
      <w:pPr>
        <w:rPr>
          <w:color w:val="1F497D"/>
          <w:sz w:val="18"/>
          <w:szCs w:val="18"/>
        </w:rPr>
      </w:pPr>
    </w:p>
    <w:p w:rsidR="00F54642" w:rsidRDefault="00F54642" w:rsidP="00F54642">
      <w:pPr>
        <w:rPr>
          <w:color w:val="1F497D"/>
          <w:sz w:val="18"/>
          <w:szCs w:val="18"/>
        </w:rPr>
      </w:pPr>
    </w:p>
    <w:p w:rsidR="00F54642" w:rsidRPr="00F8715D" w:rsidRDefault="00F54642" w:rsidP="00F54642">
      <w:p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>Søknader som gjelder flere bedrifter, felles tiltak osv.: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</w:p>
    <w:p w:rsidR="00F54642" w:rsidRPr="00F8715D" w:rsidRDefault="00F54642" w:rsidP="00F54642">
      <w:pPr>
        <w:pStyle w:val="Listeavsnitt"/>
        <w:numPr>
          <w:ilvl w:val="0"/>
          <w:numId w:val="1"/>
        </w:num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>Offentlig. Det gjelder både søknad, saksutredning, vedtak og utbetaling.</w:t>
      </w:r>
    </w:p>
    <w:p w:rsidR="00F54642" w:rsidRPr="00F8715D" w:rsidRDefault="00F54642" w:rsidP="00F54642">
      <w:pPr>
        <w:pStyle w:val="Listeavsnitt"/>
        <w:numPr>
          <w:ilvl w:val="0"/>
          <w:numId w:val="1"/>
        </w:num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 xml:space="preserve">Det gjelder for eksempel søknader fra SEG, </w:t>
      </w:r>
      <w:proofErr w:type="spellStart"/>
      <w:r w:rsidRPr="00F8715D">
        <w:rPr>
          <w:color w:val="1F497D"/>
          <w:sz w:val="18"/>
          <w:szCs w:val="18"/>
        </w:rPr>
        <w:t>Gáisá</w:t>
      </w:r>
      <w:proofErr w:type="spellEnd"/>
      <w:r w:rsidRPr="00F8715D">
        <w:rPr>
          <w:color w:val="1F497D"/>
          <w:sz w:val="18"/>
          <w:szCs w:val="18"/>
        </w:rPr>
        <w:t>, IFU/IFI, andre konsulentselskaper og lignende.</w:t>
      </w:r>
    </w:p>
    <w:p w:rsidR="00F54642" w:rsidRDefault="00F54642" w:rsidP="00F54642">
      <w:pPr>
        <w:rPr>
          <w:color w:val="1F497D"/>
        </w:rPr>
      </w:pPr>
    </w:p>
    <w:p w:rsidR="00F54642" w:rsidRDefault="00F54642" w:rsidP="00F54642">
      <w:pPr>
        <w:rPr>
          <w:color w:val="1F497D"/>
        </w:rPr>
      </w:pPr>
      <w:r>
        <w:rPr>
          <w:color w:val="1F497D"/>
        </w:rPr>
        <w:t>Hovedregel: Offentlig.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0"/>
      </w:tblGrid>
      <w:tr w:rsidR="00F54642" w:rsidRPr="00A41976" w:rsidTr="00A621C5">
        <w:trPr>
          <w:tblCellSpacing w:w="22" w:type="dxa"/>
        </w:trPr>
        <w:tc>
          <w:tcPr>
            <w:tcW w:w="4953" w:type="pct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4642" w:rsidRDefault="00F54642" w:rsidP="00A621C5">
            <w:r>
              <w:rPr>
                <w:lang w:val="en-US"/>
              </w:rPr>
              <w:br/>
              <w:t xml:space="preserve">For å </w:t>
            </w:r>
            <w:proofErr w:type="spellStart"/>
            <w:r>
              <w:rPr>
                <w:lang w:val="en-US"/>
              </w:rPr>
              <w:t>identifisere</w:t>
            </w:r>
            <w:proofErr w:type="spellEnd"/>
            <w:r>
              <w:rPr>
                <w:lang w:val="en-US"/>
              </w:rPr>
              <w:t xml:space="preserve"> den </w:t>
            </w:r>
            <w:proofErr w:type="spellStart"/>
            <w:r>
              <w:rPr>
                <w:lang w:val="en-US"/>
              </w:rPr>
              <w:t>ansatte</w:t>
            </w:r>
            <w:proofErr w:type="spellEnd"/>
            <w:r>
              <w:rPr>
                <w:lang w:val="en-US"/>
              </w:rPr>
              <w:t xml:space="preserve"> i </w:t>
            </w:r>
            <w:proofErr w:type="spellStart"/>
            <w:r>
              <w:rPr>
                <w:lang w:val="en-US"/>
              </w:rPr>
              <w:t>registeret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benyttes</w:t>
            </w:r>
            <w:proofErr w:type="spellEnd"/>
            <w:r>
              <w:rPr>
                <w:lang w:val="en-US"/>
              </w:rPr>
              <w:t xml:space="preserve"> 11-sifret </w:t>
            </w:r>
            <w:proofErr w:type="spellStart"/>
            <w:r>
              <w:rPr>
                <w:lang w:val="en-US"/>
              </w:rPr>
              <w:t>fødsels</w:t>
            </w:r>
            <w:proofErr w:type="spellEnd"/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og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personnummer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Disse</w:t>
            </w:r>
            <w:proofErr w:type="spellEnd"/>
            <w:r>
              <w:rPr>
                <w:lang w:val="en-US"/>
              </w:rPr>
              <w:t xml:space="preserve"> fem </w:t>
            </w:r>
            <w:proofErr w:type="spellStart"/>
            <w:r>
              <w:rPr>
                <w:lang w:val="en-US"/>
              </w:rPr>
              <w:t>sifrene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kommunen</w:t>
            </w:r>
            <w:proofErr w:type="spellEnd"/>
            <w:r>
              <w:rPr>
                <w:lang w:val="en-US"/>
              </w:rPr>
              <w:t xml:space="preserve"> i </w:t>
            </w:r>
            <w:proofErr w:type="spellStart"/>
            <w:r>
              <w:rPr>
                <w:lang w:val="en-US"/>
              </w:rPr>
              <w:t>henhold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offentleglova</w:t>
            </w:r>
            <w:proofErr w:type="spellEnd"/>
            <w:r>
              <w:rPr>
                <w:lang w:val="en-US"/>
              </w:rPr>
              <w:t xml:space="preserve"> § 26 </w:t>
            </w:r>
            <w:proofErr w:type="spellStart"/>
            <w:r>
              <w:rPr>
                <w:lang w:val="en-US"/>
              </w:rPr>
              <w:t>femte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ledd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adgang</w:t>
            </w:r>
            <w:proofErr w:type="spellEnd"/>
            <w:r>
              <w:rPr>
                <w:lang w:val="en-US"/>
              </w:rPr>
              <w:t xml:space="preserve"> - men </w:t>
            </w:r>
            <w:proofErr w:type="spellStart"/>
            <w:r>
              <w:rPr>
                <w:lang w:val="en-US"/>
              </w:rPr>
              <w:t>ingen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plikt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til</w:t>
            </w:r>
            <w:proofErr w:type="spellEnd"/>
            <w:r>
              <w:rPr>
                <w:lang w:val="en-US"/>
              </w:rPr>
              <w:t xml:space="preserve"> å </w:t>
            </w:r>
            <w:proofErr w:type="spellStart"/>
            <w:r>
              <w:rPr>
                <w:lang w:val="en-US"/>
              </w:rPr>
              <w:t>unnta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offentlighet</w:t>
            </w:r>
            <w:proofErr w:type="spellEnd"/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  <w:br/>
            </w:r>
          </w:p>
          <w:p w:rsidR="00F54642" w:rsidRPr="00A41976" w:rsidRDefault="00F54642" w:rsidP="00A621C5">
            <w:pPr>
              <w:rPr>
                <w:rFonts w:eastAsiaTheme="minorHAnsi"/>
                <w:color w:val="000000"/>
                <w:sz w:val="16"/>
                <w:szCs w:val="16"/>
              </w:rPr>
            </w:pPr>
            <w:r w:rsidRPr="00A41976">
              <w:t xml:space="preserve">Sakstittel med b/g </w:t>
            </w:r>
            <w:proofErr w:type="spellStart"/>
            <w:r w:rsidRPr="00A41976">
              <w:t>nr</w:t>
            </w:r>
            <w:proofErr w:type="spellEnd"/>
            <w:r w:rsidRPr="00A41976">
              <w:t xml:space="preserve"> som tilhører andre kommuner enn Tana, skal skrives kommune </w:t>
            </w:r>
            <w:proofErr w:type="spellStart"/>
            <w:r w:rsidRPr="00A41976">
              <w:t>nr</w:t>
            </w:r>
            <w:proofErr w:type="spellEnd"/>
            <w:r w:rsidRPr="00A41976">
              <w:t xml:space="preserve"> også både på tittel og på </w:t>
            </w:r>
            <w:proofErr w:type="spellStart"/>
            <w:r w:rsidRPr="00A41976">
              <w:t>ordn.verdi</w:t>
            </w:r>
            <w:proofErr w:type="spellEnd"/>
            <w:r>
              <w:t xml:space="preserve">, </w:t>
            </w:r>
            <w:proofErr w:type="spellStart"/>
            <w:r w:rsidRPr="00A41976">
              <w:t>f.eks</w:t>
            </w:r>
            <w:proofErr w:type="spellEnd"/>
            <w:r w:rsidRPr="00A41976">
              <w:t xml:space="preserve"> sånn: </w:t>
            </w:r>
            <w:r w:rsidRPr="00A41976">
              <w:rPr>
                <w:color w:val="000000"/>
                <w:sz w:val="16"/>
                <w:szCs w:val="16"/>
              </w:rPr>
              <w:t>6/151/2003 Vadsø - Høring -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A41976">
              <w:rPr>
                <w:color w:val="000000"/>
                <w:sz w:val="16"/>
                <w:szCs w:val="16"/>
              </w:rPr>
              <w:t>Deling av eiendommen</w:t>
            </w:r>
          </w:p>
        </w:tc>
      </w:tr>
    </w:tbl>
    <w:p w:rsidR="00F54642" w:rsidRDefault="00F54642" w:rsidP="00F54642">
      <w:pPr>
        <w:rPr>
          <w:color w:val="1F497D"/>
        </w:rPr>
      </w:pPr>
    </w:p>
    <w:p w:rsidR="00F54642" w:rsidRPr="006A2C88" w:rsidRDefault="00F54642" w:rsidP="00F54642">
      <w:pPr>
        <w:rPr>
          <w:rStyle w:val="mt2"/>
          <w:rFonts w:ascii="Verdana" w:hAnsi="Verdana" w:cs="Arial"/>
        </w:rPr>
      </w:pPr>
    </w:p>
    <w:p w:rsidR="00F54642" w:rsidRPr="0083447F" w:rsidRDefault="00F54642" w:rsidP="00F54642">
      <w:pPr>
        <w:rPr>
          <w:rStyle w:val="mt2"/>
          <w:rFonts w:ascii="Verdana" w:hAnsi="Verdana" w:cs="Arial"/>
          <w:b/>
        </w:rPr>
      </w:pPr>
      <w:r w:rsidRPr="0083447F">
        <w:rPr>
          <w:rStyle w:val="mt2"/>
          <w:rFonts w:ascii="Verdana" w:hAnsi="Verdana" w:cs="Arial"/>
          <w:b/>
        </w:rPr>
        <w:t>1a</w:t>
      </w:r>
    </w:p>
    <w:p w:rsidR="00F54642" w:rsidRPr="00E37FDE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>
        <w:rPr>
          <w:rStyle w:val="mt2"/>
          <w:rFonts w:ascii="Verdana" w:hAnsi="Verdana" w:cs="Arial"/>
          <w:b/>
          <w:sz w:val="16"/>
          <w:szCs w:val="16"/>
        </w:rPr>
        <w:t xml:space="preserve">Melding om snarefangst / </w:t>
      </w:r>
      <w:r w:rsidRPr="00E37FDE">
        <w:rPr>
          <w:rStyle w:val="mt2"/>
          <w:rFonts w:ascii="Verdana" w:hAnsi="Verdana" w:cs="Arial"/>
          <w:b/>
          <w:sz w:val="16"/>
          <w:szCs w:val="16"/>
        </w:rPr>
        <w:t>Fangstrapport skjema</w:t>
      </w:r>
    </w:p>
    <w:p w:rsidR="00F54642" w:rsidRDefault="00EF6D0F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Snarefangst – navn på melder - årstall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  <w:r w:rsidR="0090269A">
        <w:rPr>
          <w:rStyle w:val="mt2"/>
          <w:rFonts w:ascii="Verdana" w:hAnsi="Verdana" w:cs="Arial"/>
          <w:sz w:val="16"/>
          <w:szCs w:val="16"/>
        </w:rPr>
        <w:t>Melding om snarefangst</w:t>
      </w:r>
      <w:r>
        <w:rPr>
          <w:rStyle w:val="mt2"/>
          <w:rFonts w:ascii="Verdana" w:hAnsi="Verdana" w:cs="Arial"/>
          <w:sz w:val="16"/>
          <w:szCs w:val="16"/>
        </w:rPr>
        <w:t xml:space="preserve">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k45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</w:r>
      <w:r w:rsidR="0090269A">
        <w:rPr>
          <w:rStyle w:val="mt2"/>
          <w:rFonts w:ascii="Verdana" w:hAnsi="Verdana" w:cs="Arial"/>
          <w:sz w:val="16"/>
          <w:szCs w:val="16"/>
        </w:rPr>
        <w:t>Utviklingsavdeling</w:t>
      </w:r>
    </w:p>
    <w:p w:rsidR="00F54642" w:rsidRDefault="00F54642" w:rsidP="00F54642">
      <w:pPr>
        <w:rPr>
          <w:rStyle w:val="mt2"/>
          <w:rFonts w:ascii="Verdana" w:hAnsi="Verdana" w:cs="Arial"/>
          <w:i/>
          <w:sz w:val="16"/>
          <w:szCs w:val="16"/>
        </w:rPr>
      </w:pPr>
      <w:r w:rsidRPr="00FF68D6">
        <w:rPr>
          <w:rStyle w:val="mt2"/>
          <w:rFonts w:ascii="Verdana" w:hAnsi="Verdana" w:cs="Arial"/>
          <w:i/>
          <w:sz w:val="16"/>
          <w:szCs w:val="16"/>
        </w:rPr>
        <w:t>(Jaktåret 01.04. – 31.03)</w:t>
      </w:r>
    </w:p>
    <w:p w:rsidR="0090269A" w:rsidRDefault="0090269A" w:rsidP="00F54642">
      <w:pPr>
        <w:rPr>
          <w:rStyle w:val="mt2"/>
          <w:rFonts w:ascii="Verdana" w:hAnsi="Verdana" w:cs="Arial"/>
          <w:i/>
          <w:sz w:val="16"/>
          <w:szCs w:val="16"/>
        </w:rPr>
      </w:pPr>
      <w:r>
        <w:rPr>
          <w:rStyle w:val="mt2"/>
          <w:rFonts w:ascii="Verdana" w:hAnsi="Verdana" w:cs="Arial"/>
          <w:i/>
          <w:sz w:val="16"/>
          <w:szCs w:val="16"/>
        </w:rPr>
        <w:t>Fangstrapport registreres på samme sak</w:t>
      </w:r>
    </w:p>
    <w:p w:rsidR="00F54642" w:rsidRDefault="00F54642" w:rsidP="00F54642">
      <w:pPr>
        <w:rPr>
          <w:rStyle w:val="mt2"/>
          <w:rFonts w:ascii="Verdana" w:hAnsi="Verdana" w:cs="Arial"/>
          <w:i/>
          <w:sz w:val="16"/>
          <w:szCs w:val="16"/>
        </w:rPr>
      </w:pP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2</w:t>
      </w:r>
      <w:r>
        <w:rPr>
          <w:rStyle w:val="mt2"/>
          <w:rFonts w:ascii="Verdana" w:hAnsi="Verdana" w:cs="Arial"/>
          <w:b/>
        </w:rPr>
        <w:t>a</w:t>
      </w:r>
    </w:p>
    <w:p w:rsidR="00F54642" w:rsidRPr="00D65AC8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D65AC8">
        <w:rPr>
          <w:rStyle w:val="mt2"/>
          <w:rFonts w:ascii="Verdana" w:hAnsi="Verdana" w:cs="Arial"/>
          <w:b/>
          <w:sz w:val="16"/>
          <w:szCs w:val="16"/>
        </w:rPr>
        <w:t>Søknad om nærings- eller boligtomt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  <w:r w:rsidR="00EF6D0F">
        <w:rPr>
          <w:rStyle w:val="mt2"/>
          <w:rFonts w:ascii="Verdana" w:hAnsi="Verdana" w:cs="Arial"/>
          <w:sz w:val="16"/>
          <w:szCs w:val="16"/>
        </w:rPr>
        <w:t xml:space="preserve">Tomt - </w:t>
      </w:r>
      <w:r w:rsidRPr="00D81DCB">
        <w:rPr>
          <w:rStyle w:val="mt2"/>
          <w:rFonts w:ascii="Verdana" w:hAnsi="Verdana" w:cs="Arial"/>
          <w:sz w:val="16"/>
          <w:szCs w:val="16"/>
        </w:rPr>
        <w:t xml:space="preserve">Næringstomt </w:t>
      </w:r>
      <w:r>
        <w:rPr>
          <w:rStyle w:val="mt2"/>
          <w:rFonts w:ascii="Verdana" w:hAnsi="Verdana" w:cs="Arial"/>
          <w:sz w:val="16"/>
          <w:szCs w:val="16"/>
        </w:rPr>
        <w:t xml:space="preserve">/ Boligtomt – </w:t>
      </w:r>
      <w:r w:rsidR="00EF6D0F">
        <w:rPr>
          <w:rStyle w:val="mt2"/>
          <w:rFonts w:ascii="Verdana" w:hAnsi="Verdana" w:cs="Arial"/>
          <w:sz w:val="16"/>
          <w:szCs w:val="16"/>
        </w:rPr>
        <w:t xml:space="preserve">Navn </w:t>
      </w:r>
    </w:p>
    <w:p w:rsidR="00F54642" w:rsidRDefault="00EF6D0F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Søknad om tomt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L83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  <w:t xml:space="preserve"> </w:t>
      </w:r>
      <w:proofErr w:type="spellStart"/>
      <w:r w:rsidR="00EF6D0F">
        <w:rPr>
          <w:rStyle w:val="mt2"/>
          <w:rFonts w:ascii="Verdana" w:hAnsi="Verdana" w:cs="Arial"/>
          <w:sz w:val="16"/>
          <w:szCs w:val="16"/>
        </w:rPr>
        <w:t>Utviklingsavd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3</w:t>
      </w:r>
      <w:r>
        <w:rPr>
          <w:rStyle w:val="mt2"/>
          <w:rFonts w:ascii="Verdana" w:hAnsi="Verdana" w:cs="Arial"/>
          <w:b/>
        </w:rPr>
        <w:t>a</w:t>
      </w:r>
    </w:p>
    <w:p w:rsidR="00F54642" w:rsidRPr="00C6140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C61402">
        <w:rPr>
          <w:rStyle w:val="mt2"/>
          <w:rFonts w:ascii="Verdana" w:hAnsi="Verdana" w:cs="Arial"/>
          <w:b/>
          <w:sz w:val="16"/>
          <w:szCs w:val="16"/>
        </w:rPr>
        <w:t>Søknad om tiltak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Tittel: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  <w:r w:rsidR="00EF6D0F">
        <w:rPr>
          <w:rStyle w:val="mt2"/>
          <w:rFonts w:ascii="Verdana" w:hAnsi="Verdana" w:cs="Arial"/>
          <w:sz w:val="16"/>
          <w:szCs w:val="16"/>
        </w:rPr>
        <w:t xml:space="preserve">G/b </w:t>
      </w:r>
      <w:proofErr w:type="spellStart"/>
      <w:r w:rsidR="00EF6D0F"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adresse – Tiltak - Bolig/hytte/garasje – nybygg/påbygg</w:t>
      </w:r>
      <w:proofErr w:type="gramStart"/>
      <w:r>
        <w:rPr>
          <w:rStyle w:val="mt2"/>
          <w:rFonts w:ascii="Verdana" w:hAnsi="Verdana" w:cs="Arial"/>
          <w:sz w:val="16"/>
          <w:szCs w:val="16"/>
        </w:rPr>
        <w:t>/…</w:t>
      </w:r>
      <w:proofErr w:type="gramEnd"/>
      <w:r>
        <w:rPr>
          <w:rStyle w:val="mt2"/>
          <w:rFonts w:ascii="Verdana" w:hAnsi="Verdana" w:cs="Arial"/>
          <w:sz w:val="16"/>
          <w:szCs w:val="16"/>
        </w:rPr>
        <w:t xml:space="preserve">  - navn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Søknad o</w:t>
      </w:r>
      <w:r w:rsidR="00EF6D0F">
        <w:rPr>
          <w:rStyle w:val="mt2"/>
          <w:rFonts w:ascii="Verdana" w:hAnsi="Verdana" w:cs="Arial"/>
          <w:sz w:val="16"/>
          <w:szCs w:val="16"/>
        </w:rPr>
        <w:t xml:space="preserve">m tillatelse til tiltak – g/b </w:t>
      </w:r>
      <w:proofErr w:type="spellStart"/>
      <w:r w:rsidR="00EF6D0F"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adresse bolig/hytte/garasje..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L42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Mappetype:</w:t>
      </w:r>
      <w:r>
        <w:rPr>
          <w:rStyle w:val="mt2"/>
          <w:rFonts w:ascii="Verdana" w:hAnsi="Verdana" w:cs="Arial"/>
          <w:sz w:val="16"/>
          <w:szCs w:val="16"/>
        </w:rPr>
        <w:tab/>
        <w:t>Byggesak</w:t>
      </w:r>
    </w:p>
    <w:p w:rsidR="00EF6D0F" w:rsidRDefault="00EF6D0F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>
        <w:rPr>
          <w:rStyle w:val="mt2"/>
          <w:rFonts w:ascii="Verdana" w:hAnsi="Verdana" w:cs="Arial"/>
          <w:sz w:val="16"/>
          <w:szCs w:val="16"/>
        </w:rPr>
        <w:t>Byggesaksbeh</w:t>
      </w:r>
      <w:proofErr w:type="spellEnd"/>
    </w:p>
    <w:p w:rsidR="00F54642" w:rsidRDefault="00EF6D0F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Arkivdel:</w:t>
      </w:r>
      <w:r>
        <w:rPr>
          <w:rStyle w:val="mt2"/>
          <w:rFonts w:ascii="Verdana" w:hAnsi="Verdana" w:cs="Arial"/>
          <w:sz w:val="16"/>
          <w:szCs w:val="16"/>
        </w:rPr>
        <w:tab/>
        <w:t>Bygg</w:t>
      </w:r>
      <w:r w:rsidR="00F54642">
        <w:rPr>
          <w:rStyle w:val="mt2"/>
          <w:rFonts w:ascii="Verdana" w:hAnsi="Verdana" w:cs="Arial"/>
          <w:sz w:val="16"/>
          <w:szCs w:val="16"/>
        </w:rPr>
        <w:t xml:space="preserve">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CD776C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CD776C">
        <w:rPr>
          <w:rStyle w:val="mt2"/>
          <w:rFonts w:ascii="Verdana" w:hAnsi="Verdana" w:cs="Arial"/>
          <w:b/>
          <w:sz w:val="16"/>
          <w:szCs w:val="16"/>
        </w:rPr>
        <w:t>Byggesøknad som er unntatt søknadsplikt</w:t>
      </w:r>
    </w:p>
    <w:p w:rsidR="00F54642" w:rsidRPr="00CD776C" w:rsidRDefault="00F54642" w:rsidP="00F54642">
      <w:pPr>
        <w:rPr>
          <w:rFonts w:ascii="Verdana" w:hAnsi="Verdana"/>
          <w:sz w:val="16"/>
          <w:szCs w:val="16"/>
        </w:rPr>
      </w:pPr>
      <w:proofErr w:type="gramStart"/>
      <w:r w:rsidRPr="00CD776C">
        <w:rPr>
          <w:rFonts w:ascii="Verdana" w:hAnsi="Verdana"/>
          <w:sz w:val="16"/>
          <w:szCs w:val="16"/>
        </w:rPr>
        <w:t>Tittel  eks</w:t>
      </w:r>
      <w:proofErr w:type="gramEnd"/>
      <w:r w:rsidRPr="00CD776C">
        <w:rPr>
          <w:rFonts w:ascii="Verdana" w:hAnsi="Verdana"/>
          <w:sz w:val="16"/>
          <w:szCs w:val="16"/>
        </w:rPr>
        <w:t>:</w:t>
      </w:r>
      <w:r>
        <w:rPr>
          <w:rFonts w:ascii="Verdana" w:hAnsi="Verdana"/>
          <w:sz w:val="16"/>
          <w:szCs w:val="16"/>
        </w:rPr>
        <w:tab/>
      </w:r>
      <w:r w:rsidRPr="00CD776C">
        <w:rPr>
          <w:rStyle w:val="mt2"/>
          <w:rFonts w:ascii="Verdana" w:hAnsi="Verdana"/>
          <w:sz w:val="16"/>
          <w:szCs w:val="16"/>
        </w:rPr>
        <w:t xml:space="preserve">G/b </w:t>
      </w:r>
      <w:proofErr w:type="spellStart"/>
      <w:r w:rsidRPr="00CD776C">
        <w:rPr>
          <w:rStyle w:val="mt2"/>
          <w:rFonts w:ascii="Verdana" w:hAnsi="Verdana"/>
          <w:sz w:val="16"/>
          <w:szCs w:val="16"/>
        </w:rPr>
        <w:t>nr</w:t>
      </w:r>
      <w:proofErr w:type="spellEnd"/>
      <w:r w:rsidRPr="00CD776C">
        <w:rPr>
          <w:rStyle w:val="mt2"/>
          <w:rFonts w:ascii="Verdana" w:hAnsi="Verdana"/>
          <w:sz w:val="16"/>
          <w:szCs w:val="16"/>
        </w:rPr>
        <w:t xml:space="preserve"> </w:t>
      </w:r>
      <w:proofErr w:type="spellStart"/>
      <w:r w:rsidRPr="00CD776C">
        <w:rPr>
          <w:rStyle w:val="mt2"/>
          <w:rFonts w:ascii="Verdana" w:hAnsi="Verdana"/>
          <w:sz w:val="16"/>
          <w:szCs w:val="16"/>
        </w:rPr>
        <w:t>adr</w:t>
      </w:r>
      <w:proofErr w:type="spellEnd"/>
      <w:r w:rsidRPr="00CD776C">
        <w:rPr>
          <w:rStyle w:val="mt2"/>
          <w:rFonts w:ascii="Verdana" w:hAnsi="Verdana"/>
          <w:sz w:val="16"/>
          <w:szCs w:val="16"/>
        </w:rPr>
        <w:t xml:space="preserve"> - Tiltak unntatt søknadsplikt – ombygging</w:t>
      </w:r>
    </w:p>
    <w:p w:rsidR="00F54642" w:rsidRPr="00CD776C" w:rsidRDefault="00F54642" w:rsidP="00F54642">
      <w:pPr>
        <w:rPr>
          <w:rFonts w:ascii="Verdana" w:hAnsi="Verdana"/>
          <w:sz w:val="16"/>
          <w:szCs w:val="16"/>
        </w:rPr>
      </w:pPr>
      <w:r w:rsidRPr="00CD776C">
        <w:rPr>
          <w:rFonts w:ascii="Verdana" w:hAnsi="Verdana"/>
          <w:sz w:val="16"/>
          <w:szCs w:val="16"/>
        </w:rPr>
        <w:t xml:space="preserve">Innhold: </w:t>
      </w:r>
      <w:r>
        <w:rPr>
          <w:rFonts w:ascii="Verdana" w:hAnsi="Verdana"/>
          <w:sz w:val="16"/>
          <w:szCs w:val="16"/>
        </w:rPr>
        <w:tab/>
      </w:r>
      <w:r w:rsidRPr="00CD776C">
        <w:rPr>
          <w:rFonts w:ascii="Verdana" w:hAnsi="Verdana"/>
          <w:sz w:val="16"/>
          <w:szCs w:val="16"/>
        </w:rPr>
        <w:t>Melding om bygning eller tilbygg som er unntatt søknadsplikt</w:t>
      </w:r>
    </w:p>
    <w:p w:rsidR="00F54642" w:rsidRPr="00CD776C" w:rsidRDefault="00F54642" w:rsidP="00F54642">
      <w:pPr>
        <w:rPr>
          <w:rFonts w:ascii="Verdana" w:hAnsi="Verdana"/>
          <w:sz w:val="16"/>
          <w:szCs w:val="16"/>
        </w:rPr>
      </w:pPr>
      <w:r w:rsidRPr="00CD776C">
        <w:rPr>
          <w:rFonts w:ascii="Verdana" w:hAnsi="Verdana"/>
          <w:sz w:val="16"/>
          <w:szCs w:val="16"/>
        </w:rPr>
        <w:t>Arkivkode</w:t>
      </w:r>
      <w:r>
        <w:rPr>
          <w:rFonts w:ascii="Verdana" w:hAnsi="Verdana"/>
          <w:sz w:val="16"/>
          <w:szCs w:val="16"/>
        </w:rPr>
        <w:t>:</w:t>
      </w:r>
      <w:r w:rsidRPr="00CD776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ab/>
      </w:r>
      <w:r w:rsidRPr="00CD776C">
        <w:rPr>
          <w:rFonts w:ascii="Verdana" w:hAnsi="Verdana"/>
          <w:sz w:val="16"/>
          <w:szCs w:val="16"/>
        </w:rPr>
        <w:t xml:space="preserve">g/b </w:t>
      </w:r>
      <w:proofErr w:type="spellStart"/>
      <w:r w:rsidRPr="00CD776C">
        <w:rPr>
          <w:rFonts w:ascii="Verdana" w:hAnsi="Verdana"/>
          <w:sz w:val="16"/>
          <w:szCs w:val="16"/>
        </w:rPr>
        <w:t>nr</w:t>
      </w:r>
      <w:proofErr w:type="spellEnd"/>
      <w:r w:rsidRPr="00CD776C">
        <w:rPr>
          <w:rFonts w:ascii="Verdana" w:hAnsi="Verdana"/>
          <w:sz w:val="16"/>
          <w:szCs w:val="16"/>
        </w:rPr>
        <w:t xml:space="preserve"> og k-kode </w:t>
      </w:r>
      <w:r>
        <w:rPr>
          <w:rFonts w:ascii="Verdana" w:hAnsi="Verdana"/>
          <w:sz w:val="16"/>
          <w:szCs w:val="16"/>
        </w:rPr>
        <w:t>L</w:t>
      </w:r>
      <w:r w:rsidRPr="00CD776C">
        <w:rPr>
          <w:rFonts w:ascii="Verdana" w:hAnsi="Verdana"/>
          <w:sz w:val="16"/>
          <w:szCs w:val="16"/>
        </w:rPr>
        <w:t>42</w:t>
      </w:r>
    </w:p>
    <w:p w:rsidR="00F54642" w:rsidRPr="00CD776C" w:rsidRDefault="00F54642" w:rsidP="00F54642">
      <w:pPr>
        <w:rPr>
          <w:rFonts w:ascii="Verdana" w:hAnsi="Verdana"/>
          <w:sz w:val="16"/>
          <w:szCs w:val="16"/>
        </w:rPr>
      </w:pPr>
      <w:proofErr w:type="spellStart"/>
      <w:r w:rsidRPr="00CD776C">
        <w:rPr>
          <w:rFonts w:ascii="Verdana" w:hAnsi="Verdana"/>
          <w:sz w:val="16"/>
          <w:szCs w:val="16"/>
        </w:rPr>
        <w:t>Saksb</w:t>
      </w:r>
      <w:proofErr w:type="spellEnd"/>
      <w:r w:rsidRPr="00CD776C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>:</w:t>
      </w:r>
      <w:r w:rsidRPr="00CD776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proofErr w:type="spellStart"/>
      <w:r w:rsidR="00EF6D0F">
        <w:rPr>
          <w:rFonts w:ascii="Verdana" w:hAnsi="Verdana"/>
          <w:sz w:val="16"/>
          <w:szCs w:val="16"/>
        </w:rPr>
        <w:t>Byggesaksbeh</w:t>
      </w:r>
      <w:proofErr w:type="spellEnd"/>
    </w:p>
    <w:p w:rsidR="00F54642" w:rsidRPr="00CD776C" w:rsidRDefault="00F54642" w:rsidP="00F54642">
      <w:pPr>
        <w:rPr>
          <w:rFonts w:ascii="Verdana" w:hAnsi="Verdana"/>
          <w:sz w:val="16"/>
          <w:szCs w:val="16"/>
        </w:rPr>
      </w:pPr>
      <w:r w:rsidRPr="00CD776C">
        <w:rPr>
          <w:rFonts w:ascii="Verdana" w:hAnsi="Verdana"/>
          <w:sz w:val="16"/>
          <w:szCs w:val="16"/>
        </w:rPr>
        <w:t>Arkivdel</w:t>
      </w:r>
      <w:r>
        <w:rPr>
          <w:rFonts w:ascii="Verdana" w:hAnsi="Verdana"/>
          <w:sz w:val="16"/>
          <w:szCs w:val="16"/>
        </w:rPr>
        <w:t>:</w:t>
      </w:r>
      <w:r w:rsidRPr="00CD776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ab/>
      </w:r>
      <w:r w:rsidRPr="00CD776C">
        <w:rPr>
          <w:rFonts w:ascii="Verdana" w:hAnsi="Verdana"/>
          <w:sz w:val="16"/>
          <w:szCs w:val="16"/>
        </w:rPr>
        <w:t>bygg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4</w:t>
      </w:r>
      <w:r>
        <w:rPr>
          <w:rStyle w:val="mt2"/>
          <w:rFonts w:ascii="Verdana" w:hAnsi="Verdana" w:cs="Arial"/>
          <w:b/>
        </w:rPr>
        <w:t>a</w:t>
      </w:r>
    </w:p>
    <w:p w:rsidR="00F54642" w:rsidRPr="00771646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771646">
        <w:rPr>
          <w:rStyle w:val="mt2"/>
          <w:rFonts w:ascii="Verdana" w:hAnsi="Verdana" w:cs="Arial"/>
          <w:b/>
          <w:sz w:val="16"/>
          <w:szCs w:val="16"/>
        </w:rPr>
        <w:t>Søknad om deling av grunneiendom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Tittel: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20/1 adresse – deling av grunneiendom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Søknad om deling av grunneiendom – 20/1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Luftjok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L33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Mappetype:</w:t>
      </w:r>
      <w:r>
        <w:rPr>
          <w:rStyle w:val="mt2"/>
          <w:rFonts w:ascii="Verdana" w:hAnsi="Verdana" w:cs="Arial"/>
          <w:sz w:val="16"/>
          <w:szCs w:val="16"/>
        </w:rPr>
        <w:tab/>
        <w:t>Delingssak</w:t>
      </w:r>
    </w:p>
    <w:p w:rsidR="00F54642" w:rsidRPr="000F75C0" w:rsidRDefault="00F54642" w:rsidP="00F54642">
      <w:pPr>
        <w:rPr>
          <w:rStyle w:val="mt2"/>
          <w:rFonts w:ascii="Verdana" w:hAnsi="Verdana" w:cs="Arial"/>
          <w:sz w:val="16"/>
          <w:szCs w:val="16"/>
          <w:lang w:val="en-US"/>
        </w:rPr>
      </w:pPr>
      <w:proofErr w:type="spellStart"/>
      <w:r w:rsidRPr="000F75C0">
        <w:rPr>
          <w:rStyle w:val="mt2"/>
          <w:rFonts w:ascii="Verdana" w:hAnsi="Verdana" w:cs="Arial"/>
          <w:sz w:val="16"/>
          <w:szCs w:val="16"/>
          <w:lang w:val="en-US"/>
        </w:rPr>
        <w:t>Saksbeh</w:t>
      </w:r>
      <w:proofErr w:type="spellEnd"/>
      <w:r w:rsidRPr="000F75C0">
        <w:rPr>
          <w:rStyle w:val="mt2"/>
          <w:rFonts w:ascii="Verdana" w:hAnsi="Verdana" w:cs="Arial"/>
          <w:sz w:val="16"/>
          <w:szCs w:val="16"/>
          <w:lang w:val="en-US"/>
        </w:rPr>
        <w:t>:</w:t>
      </w:r>
      <w:r w:rsidRPr="000F75C0">
        <w:rPr>
          <w:rStyle w:val="mt2"/>
          <w:rFonts w:ascii="Verdana" w:hAnsi="Verdana" w:cs="Arial"/>
          <w:sz w:val="16"/>
          <w:szCs w:val="16"/>
          <w:lang w:val="en-US"/>
        </w:rPr>
        <w:tab/>
      </w:r>
      <w:proofErr w:type="spellStart"/>
      <w:r w:rsidR="00EF6D0F">
        <w:rPr>
          <w:rStyle w:val="mt2"/>
          <w:rFonts w:ascii="Verdana" w:hAnsi="Verdana" w:cs="Arial"/>
          <w:sz w:val="16"/>
          <w:szCs w:val="16"/>
          <w:lang w:val="en-US"/>
        </w:rPr>
        <w:t>Utviklingsavd</w:t>
      </w:r>
      <w:proofErr w:type="spellEnd"/>
      <w:r w:rsidRPr="000F75C0">
        <w:rPr>
          <w:rStyle w:val="mt2"/>
          <w:rFonts w:ascii="Verdana" w:hAnsi="Verdana" w:cs="Arial"/>
          <w:sz w:val="16"/>
          <w:szCs w:val="16"/>
          <w:lang w:val="en-US"/>
        </w:rPr>
        <w:t xml:space="preserve"> </w:t>
      </w:r>
    </w:p>
    <w:p w:rsidR="00F54642" w:rsidRPr="000F75C0" w:rsidRDefault="00F54642" w:rsidP="00F54642">
      <w:pPr>
        <w:rPr>
          <w:rStyle w:val="mt2"/>
          <w:rFonts w:ascii="Verdana" w:hAnsi="Verdana" w:cs="Arial"/>
          <w:sz w:val="16"/>
          <w:szCs w:val="16"/>
          <w:lang w:val="en-US"/>
        </w:rPr>
      </w:pPr>
    </w:p>
    <w:p w:rsidR="00F54642" w:rsidRPr="000F75C0" w:rsidRDefault="00F54642" w:rsidP="00F54642">
      <w:pPr>
        <w:rPr>
          <w:rStyle w:val="mt2"/>
          <w:rFonts w:ascii="Verdana" w:hAnsi="Verdana" w:cs="Arial"/>
          <w:b/>
          <w:lang w:val="en-US"/>
        </w:rPr>
      </w:pPr>
      <w:r w:rsidRPr="000F75C0">
        <w:rPr>
          <w:rStyle w:val="mt2"/>
          <w:rFonts w:ascii="Verdana" w:hAnsi="Verdana" w:cs="Arial"/>
          <w:b/>
          <w:lang w:val="en-US"/>
        </w:rPr>
        <w:t>5a</w:t>
      </w:r>
    </w:p>
    <w:p w:rsidR="00F54642" w:rsidRPr="007122CB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>
        <w:rPr>
          <w:rStyle w:val="mt2"/>
          <w:rFonts w:ascii="Verdana" w:hAnsi="Verdana" w:cs="Arial"/>
          <w:b/>
          <w:sz w:val="16"/>
          <w:szCs w:val="16"/>
        </w:rPr>
        <w:t>Søknad om b</w:t>
      </w:r>
      <w:r w:rsidRPr="007122CB">
        <w:rPr>
          <w:rStyle w:val="mt2"/>
          <w:rFonts w:ascii="Verdana" w:hAnsi="Verdana" w:cs="Arial"/>
          <w:b/>
          <w:sz w:val="16"/>
          <w:szCs w:val="16"/>
        </w:rPr>
        <w:t>ruksendring på eiendommen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adresse – bruksendring på eiendommen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Søknad om bruksendring på eiendommen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adresse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L44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Mappetype:</w:t>
      </w:r>
      <w:r>
        <w:rPr>
          <w:rStyle w:val="mt2"/>
          <w:rFonts w:ascii="Verdana" w:hAnsi="Verdana" w:cs="Arial"/>
          <w:sz w:val="16"/>
          <w:szCs w:val="16"/>
        </w:rPr>
        <w:tab/>
        <w:t>Byggesak</w:t>
      </w:r>
    </w:p>
    <w:p w:rsidR="00F54642" w:rsidRPr="000F75C0" w:rsidRDefault="00EF6D0F" w:rsidP="00F54642">
      <w:pPr>
        <w:rPr>
          <w:rStyle w:val="mt2"/>
          <w:rFonts w:ascii="Verdana" w:hAnsi="Verdana" w:cs="Arial"/>
          <w:sz w:val="16"/>
          <w:szCs w:val="16"/>
          <w:lang w:val="en-US"/>
        </w:rPr>
      </w:pPr>
      <w:proofErr w:type="spellStart"/>
      <w:r>
        <w:rPr>
          <w:rStyle w:val="mt2"/>
          <w:rFonts w:ascii="Verdana" w:hAnsi="Verdana" w:cs="Arial"/>
          <w:sz w:val="16"/>
          <w:szCs w:val="16"/>
          <w:lang w:val="en-US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  <w:lang w:val="en-US"/>
        </w:rPr>
        <w:t>:</w:t>
      </w:r>
      <w:r>
        <w:rPr>
          <w:rStyle w:val="mt2"/>
          <w:rFonts w:ascii="Verdana" w:hAnsi="Verdana" w:cs="Arial"/>
          <w:sz w:val="16"/>
          <w:szCs w:val="16"/>
          <w:lang w:val="en-US"/>
        </w:rPr>
        <w:tab/>
      </w:r>
      <w:proofErr w:type="spellStart"/>
      <w:r>
        <w:rPr>
          <w:rStyle w:val="mt2"/>
          <w:rFonts w:ascii="Verdana" w:hAnsi="Verdana" w:cs="Arial"/>
          <w:sz w:val="16"/>
          <w:szCs w:val="16"/>
          <w:lang w:val="en-US"/>
        </w:rPr>
        <w:t>Utviklingsavd</w:t>
      </w:r>
      <w:proofErr w:type="spellEnd"/>
      <w:r w:rsidR="00F54642" w:rsidRPr="000F75C0">
        <w:rPr>
          <w:rStyle w:val="mt2"/>
          <w:rFonts w:ascii="Verdana" w:hAnsi="Verdana" w:cs="Arial"/>
          <w:sz w:val="16"/>
          <w:szCs w:val="16"/>
          <w:lang w:val="en-US"/>
        </w:rPr>
        <w:t xml:space="preserve"> </w:t>
      </w:r>
    </w:p>
    <w:p w:rsidR="00F54642" w:rsidRPr="000F75C0" w:rsidRDefault="00F54642" w:rsidP="00F54642">
      <w:pPr>
        <w:rPr>
          <w:rStyle w:val="mt2"/>
          <w:rFonts w:ascii="Verdana" w:hAnsi="Verdana" w:cs="Arial"/>
          <w:sz w:val="16"/>
          <w:szCs w:val="16"/>
          <w:lang w:val="en-US"/>
        </w:rPr>
      </w:pPr>
    </w:p>
    <w:p w:rsidR="00F54642" w:rsidRPr="000F75C0" w:rsidRDefault="00F54642" w:rsidP="00F54642">
      <w:pPr>
        <w:rPr>
          <w:rStyle w:val="mt2"/>
          <w:rFonts w:ascii="Verdana" w:hAnsi="Verdana" w:cs="Arial"/>
          <w:b/>
          <w:lang w:val="en-US"/>
        </w:rPr>
      </w:pPr>
      <w:r w:rsidRPr="000F75C0">
        <w:rPr>
          <w:rStyle w:val="mt2"/>
          <w:rFonts w:ascii="Verdana" w:hAnsi="Verdana" w:cs="Arial"/>
          <w:b/>
          <w:lang w:val="en-US"/>
        </w:rPr>
        <w:t>6a</w:t>
      </w:r>
    </w:p>
    <w:p w:rsidR="00F54642" w:rsidRPr="005D70D8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5D70D8">
        <w:rPr>
          <w:rStyle w:val="mt2"/>
          <w:rFonts w:ascii="Verdana" w:hAnsi="Verdana" w:cs="Arial"/>
          <w:b/>
          <w:sz w:val="16"/>
          <w:szCs w:val="16"/>
        </w:rPr>
        <w:t>Søknad om støtte til forprosjekt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Støtte til forprosjekt –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Hotel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Tana mot år 2020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Brevtekst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223</w:t>
      </w:r>
      <w:proofErr w:type="gramStart"/>
      <w:r>
        <w:rPr>
          <w:rStyle w:val="mt2"/>
          <w:rFonts w:ascii="Verdana" w:hAnsi="Verdana" w:cs="Arial"/>
          <w:sz w:val="16"/>
          <w:szCs w:val="16"/>
        </w:rPr>
        <w:t xml:space="preserve"> &amp;40</w:t>
      </w:r>
      <w:proofErr w:type="gramEnd"/>
    </w:p>
    <w:p w:rsidR="00F54642" w:rsidRDefault="00EF6D0F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>
        <w:rPr>
          <w:rStyle w:val="mt2"/>
          <w:rFonts w:ascii="Verdana" w:hAnsi="Verdana" w:cs="Arial"/>
          <w:sz w:val="16"/>
          <w:szCs w:val="16"/>
        </w:rPr>
        <w:t>utviklingsavd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7</w:t>
      </w:r>
      <w:r>
        <w:rPr>
          <w:rStyle w:val="mt2"/>
          <w:rFonts w:ascii="Verdana" w:hAnsi="Verdana" w:cs="Arial"/>
          <w:b/>
        </w:rPr>
        <w:t>a</w:t>
      </w:r>
    </w:p>
    <w:p w:rsidR="00F54642" w:rsidRPr="002D121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2D1212">
        <w:rPr>
          <w:rStyle w:val="mt2"/>
          <w:rFonts w:ascii="Verdana" w:hAnsi="Verdana" w:cs="Arial"/>
          <w:b/>
          <w:sz w:val="16"/>
          <w:szCs w:val="16"/>
        </w:rPr>
        <w:t>Eiendomsskatt</w:t>
      </w:r>
      <w:r>
        <w:rPr>
          <w:rStyle w:val="mt2"/>
          <w:rFonts w:ascii="Verdana" w:hAnsi="Verdana" w:cs="Arial"/>
          <w:b/>
          <w:sz w:val="16"/>
          <w:szCs w:val="16"/>
        </w:rPr>
        <w:t xml:space="preserve"> - klage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36/88 adresse – Kommunale avgifter – Eiendomsskatt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Brevtekst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Bygg og oppmåling: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fagklasse 232 -</w:t>
      </w:r>
      <w:proofErr w:type="gramStart"/>
      <w:r>
        <w:rPr>
          <w:rStyle w:val="mt2"/>
          <w:rFonts w:ascii="Verdana" w:hAnsi="Verdana" w:cs="Arial"/>
          <w:sz w:val="16"/>
          <w:szCs w:val="16"/>
        </w:rPr>
        <w:t xml:space="preserve"> &amp;02</w:t>
      </w:r>
      <w:proofErr w:type="gramEnd"/>
      <w:r>
        <w:rPr>
          <w:rStyle w:val="mt2"/>
          <w:rFonts w:ascii="Verdana" w:hAnsi="Verdana" w:cs="Arial"/>
          <w:sz w:val="16"/>
          <w:szCs w:val="16"/>
        </w:rPr>
        <w:t xml:space="preserve"> – arkivdel: Bygg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 w:rsidR="00EF6D0F">
        <w:rPr>
          <w:rStyle w:val="mt2"/>
          <w:rFonts w:ascii="Verdana" w:hAnsi="Verdana" w:cs="Arial"/>
          <w:sz w:val="16"/>
          <w:szCs w:val="16"/>
        </w:rPr>
        <w:t>byggesaksbeh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</w:t>
      </w:r>
    </w:p>
    <w:p w:rsidR="00F5464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8</w:t>
      </w:r>
      <w:r>
        <w:rPr>
          <w:rStyle w:val="mt2"/>
          <w:rFonts w:ascii="Verdana" w:hAnsi="Verdana" w:cs="Arial"/>
          <w:b/>
        </w:rPr>
        <w:t>a</w:t>
      </w:r>
    </w:p>
    <w:p w:rsidR="00F54642" w:rsidRPr="00C75526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C75526">
        <w:rPr>
          <w:rStyle w:val="mt2"/>
          <w:rFonts w:ascii="Verdana" w:hAnsi="Verdana" w:cs="Arial"/>
          <w:b/>
          <w:sz w:val="16"/>
          <w:szCs w:val="16"/>
        </w:rPr>
        <w:t>Ung-jobb</w:t>
      </w:r>
      <w:r w:rsidRPr="00C75526">
        <w:rPr>
          <w:rStyle w:val="mt2"/>
          <w:rFonts w:ascii="Verdana" w:hAnsi="Verdana" w:cs="Arial"/>
          <w:b/>
          <w:sz w:val="16"/>
          <w:szCs w:val="16"/>
        </w:rPr>
        <w:tab/>
      </w:r>
    </w:p>
    <w:p w:rsidR="00F54642" w:rsidRPr="0077475C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 w:rsidRPr="0077475C">
        <w:rPr>
          <w:rStyle w:val="mt2"/>
          <w:rFonts w:ascii="Verdana" w:hAnsi="Verdana" w:cs="Arial"/>
          <w:sz w:val="16"/>
          <w:szCs w:val="16"/>
        </w:rPr>
        <w:t>Tittel:</w:t>
      </w:r>
      <w:r w:rsidRPr="0077475C">
        <w:rPr>
          <w:rStyle w:val="mt2"/>
          <w:rFonts w:ascii="Verdana" w:hAnsi="Verdana" w:cs="Arial"/>
          <w:sz w:val="16"/>
          <w:szCs w:val="16"/>
        </w:rPr>
        <w:tab/>
      </w:r>
      <w:r w:rsidRPr="0077475C">
        <w:rPr>
          <w:rStyle w:val="mt2"/>
          <w:rFonts w:ascii="Verdana" w:hAnsi="Verdana" w:cs="Arial"/>
          <w:sz w:val="16"/>
          <w:szCs w:val="16"/>
        </w:rPr>
        <w:tab/>
        <w:t>Ung</w:t>
      </w:r>
      <w:r>
        <w:rPr>
          <w:rStyle w:val="mt2"/>
          <w:rFonts w:ascii="Verdana" w:hAnsi="Verdana" w:cs="Arial"/>
          <w:sz w:val="16"/>
          <w:szCs w:val="16"/>
        </w:rPr>
        <w:t xml:space="preserve"> </w:t>
      </w:r>
      <w:r w:rsidR="00EF6D0F">
        <w:rPr>
          <w:rStyle w:val="mt2"/>
          <w:rFonts w:ascii="Verdana" w:hAnsi="Verdana" w:cs="Arial"/>
          <w:sz w:val="16"/>
          <w:szCs w:val="16"/>
        </w:rPr>
        <w:t>jobb årstall</w:t>
      </w:r>
      <w:r>
        <w:rPr>
          <w:rStyle w:val="mt2"/>
          <w:rFonts w:ascii="Verdana" w:hAnsi="Verdana" w:cs="Arial"/>
          <w:sz w:val="16"/>
          <w:szCs w:val="16"/>
        </w:rPr>
        <w:t xml:space="preserve"> – Navn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 w:rsidRPr="0077475C">
        <w:rPr>
          <w:rStyle w:val="mt2"/>
          <w:rFonts w:ascii="Verdana" w:hAnsi="Verdana" w:cs="Arial"/>
          <w:sz w:val="16"/>
          <w:szCs w:val="16"/>
        </w:rPr>
        <w:t>Innhold:</w:t>
      </w:r>
      <w:r w:rsidRPr="0077475C">
        <w:rPr>
          <w:rStyle w:val="mt2"/>
          <w:rFonts w:ascii="Verdana" w:hAnsi="Verdana" w:cs="Arial"/>
          <w:sz w:val="16"/>
          <w:szCs w:val="16"/>
        </w:rPr>
        <w:tab/>
      </w:r>
      <w:r w:rsidRPr="0077475C"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>Søknad om ung-</w:t>
      </w:r>
      <w:r w:rsidRPr="0077475C">
        <w:rPr>
          <w:rStyle w:val="mt2"/>
          <w:rFonts w:ascii="Verdana" w:hAnsi="Verdana" w:cs="Arial"/>
          <w:sz w:val="16"/>
          <w:szCs w:val="16"/>
        </w:rPr>
        <w:t>jobb</w:t>
      </w:r>
      <w:r>
        <w:rPr>
          <w:rStyle w:val="mt2"/>
          <w:rFonts w:ascii="Verdana" w:hAnsi="Verdana" w:cs="Arial"/>
          <w:sz w:val="16"/>
          <w:szCs w:val="16"/>
        </w:rPr>
        <w:t xml:space="preserve"> årstall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U01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 w:rsidR="00EF6D0F">
        <w:rPr>
          <w:rStyle w:val="mt2"/>
          <w:rFonts w:ascii="Verdana" w:hAnsi="Verdana" w:cs="Arial"/>
          <w:sz w:val="16"/>
          <w:szCs w:val="16"/>
        </w:rPr>
        <w:t>Utviklingsavd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Ung-jobb lønnsutbetaling registreres inn på søknaden</w:t>
      </w:r>
      <w:r>
        <w:rPr>
          <w:rStyle w:val="mt2"/>
          <w:rFonts w:ascii="Verdana" w:hAnsi="Verdana" w:cs="Arial"/>
          <w:sz w:val="16"/>
          <w:szCs w:val="16"/>
        </w:rPr>
        <w:tab/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Anmodning om utbetaling av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lønnstillskudd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9</w:t>
      </w:r>
      <w:r>
        <w:rPr>
          <w:rStyle w:val="mt2"/>
          <w:rFonts w:ascii="Verdana" w:hAnsi="Verdana" w:cs="Arial"/>
          <w:b/>
        </w:rPr>
        <w:t>a</w:t>
      </w:r>
    </w:p>
    <w:p w:rsidR="00F54642" w:rsidRPr="006A3E8B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6A3E8B">
        <w:rPr>
          <w:rStyle w:val="mt2"/>
          <w:rFonts w:ascii="Verdana" w:hAnsi="Verdana" w:cs="Arial"/>
          <w:b/>
          <w:sz w:val="16"/>
          <w:szCs w:val="16"/>
        </w:rPr>
        <w:t>Søknad om kommunale kulturmidler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Kommunale kulturmidler</w:t>
      </w:r>
      <w:r w:rsidR="00EF6D0F">
        <w:rPr>
          <w:rStyle w:val="mt2"/>
          <w:rFonts w:ascii="Verdana" w:hAnsi="Verdana" w:cs="Arial"/>
          <w:sz w:val="16"/>
          <w:szCs w:val="16"/>
        </w:rPr>
        <w:t xml:space="preserve"> årstall</w:t>
      </w:r>
      <w:r>
        <w:rPr>
          <w:rStyle w:val="mt2"/>
          <w:rFonts w:ascii="Verdana" w:hAnsi="Verdana" w:cs="Arial"/>
          <w:sz w:val="16"/>
          <w:szCs w:val="16"/>
        </w:rPr>
        <w:t xml:space="preserve"> – lagets navn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Søkna</w:t>
      </w:r>
      <w:r w:rsidR="00EF6D0F">
        <w:rPr>
          <w:rStyle w:val="mt2"/>
          <w:rFonts w:ascii="Verdana" w:hAnsi="Verdana" w:cs="Arial"/>
          <w:sz w:val="16"/>
          <w:szCs w:val="16"/>
        </w:rPr>
        <w:t>d om kommunale kulturmidler</w:t>
      </w:r>
      <w:r>
        <w:rPr>
          <w:rStyle w:val="mt2"/>
          <w:rFonts w:ascii="Verdana" w:hAnsi="Verdana" w:cs="Arial"/>
          <w:sz w:val="16"/>
          <w:szCs w:val="16"/>
        </w:rPr>
        <w:t xml:space="preserve">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223 – C10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 w:rsidR="00EF6D0F">
        <w:rPr>
          <w:rStyle w:val="mt2"/>
          <w:rFonts w:ascii="Verdana" w:hAnsi="Verdana" w:cs="Arial"/>
          <w:sz w:val="16"/>
          <w:szCs w:val="16"/>
        </w:rPr>
        <w:t>Utviklingsavd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10</w:t>
      </w:r>
      <w:r>
        <w:rPr>
          <w:rStyle w:val="mt2"/>
          <w:rFonts w:ascii="Verdana" w:hAnsi="Verdana" w:cs="Arial"/>
          <w:b/>
        </w:rPr>
        <w:t>a</w:t>
      </w:r>
    </w:p>
    <w:p w:rsidR="00F54642" w:rsidRPr="008F133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proofErr w:type="spellStart"/>
      <w:r w:rsidRPr="008F1332">
        <w:rPr>
          <w:rStyle w:val="mt2"/>
          <w:rFonts w:ascii="Verdana" w:hAnsi="Verdana" w:cs="Arial"/>
          <w:b/>
          <w:sz w:val="16"/>
          <w:szCs w:val="16"/>
        </w:rPr>
        <w:t>Avløsertilskudd</w:t>
      </w:r>
      <w:proofErr w:type="spellEnd"/>
      <w:r w:rsidRPr="008F1332">
        <w:rPr>
          <w:rStyle w:val="mt2"/>
          <w:rFonts w:ascii="Verdana" w:hAnsi="Verdana" w:cs="Arial"/>
          <w:b/>
          <w:sz w:val="16"/>
          <w:szCs w:val="16"/>
        </w:rPr>
        <w:t xml:space="preserve"> ved sykdom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  <w:r w:rsidRPr="000F66AD">
        <w:rPr>
          <w:rStyle w:val="mt2"/>
          <w:rFonts w:ascii="Verdana" w:hAnsi="Verdana" w:cs="Arial"/>
          <w:color w:val="FF0000"/>
          <w:sz w:val="16"/>
          <w:szCs w:val="16"/>
        </w:rPr>
        <w:t>23/1</w:t>
      </w:r>
      <w:r>
        <w:rPr>
          <w:rStyle w:val="mt2"/>
          <w:rFonts w:ascii="Verdana" w:hAnsi="Verdana" w:cs="Arial"/>
          <w:sz w:val="16"/>
          <w:szCs w:val="16"/>
        </w:rPr>
        <w:t xml:space="preserve"> (kommunenavn hvis utenom Tana)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Avløsertilskudd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ved </w:t>
      </w:r>
      <w:r w:rsidR="00EF6D0F">
        <w:rPr>
          <w:rStyle w:val="mt2"/>
          <w:rFonts w:ascii="Verdana" w:hAnsi="Verdana" w:cs="Arial"/>
          <w:sz w:val="16"/>
          <w:szCs w:val="16"/>
        </w:rPr>
        <w:t>s</w:t>
      </w:r>
      <w:r>
        <w:rPr>
          <w:rStyle w:val="mt2"/>
          <w:rFonts w:ascii="Verdana" w:hAnsi="Verdana" w:cs="Arial"/>
          <w:sz w:val="16"/>
          <w:szCs w:val="16"/>
        </w:rPr>
        <w:t xml:space="preserve">ykdom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Søknad om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avløsertilskudd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ved sykdom – </w:t>
      </w:r>
      <w:r w:rsidR="00EF6D0F">
        <w:rPr>
          <w:rStyle w:val="mt2"/>
          <w:rFonts w:ascii="Verdana" w:hAnsi="Verdana" w:cs="Arial"/>
          <w:sz w:val="16"/>
          <w:szCs w:val="16"/>
        </w:rPr>
        <w:t>dato periode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v14 – kode 2 gnr landbruk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 w:rsidR="00193EB0">
        <w:rPr>
          <w:rStyle w:val="mt2"/>
          <w:rFonts w:ascii="Verdana" w:hAnsi="Verdana" w:cs="Arial"/>
          <w:sz w:val="16"/>
          <w:szCs w:val="16"/>
        </w:rPr>
        <w:t>Landbruks</w:t>
      </w:r>
      <w:r w:rsidR="00EF6D0F">
        <w:rPr>
          <w:rStyle w:val="mt2"/>
          <w:rFonts w:ascii="Verdana" w:hAnsi="Verdana" w:cs="Arial"/>
          <w:sz w:val="16"/>
          <w:szCs w:val="16"/>
        </w:rPr>
        <w:t>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U.</w:t>
      </w:r>
      <w:proofErr w:type="gramStart"/>
      <w:r>
        <w:rPr>
          <w:rStyle w:val="mt2"/>
          <w:rFonts w:ascii="Verdana" w:hAnsi="Verdana" w:cs="Arial"/>
          <w:sz w:val="16"/>
          <w:szCs w:val="16"/>
        </w:rPr>
        <w:t>off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 LB</w:t>
      </w:r>
      <w:proofErr w:type="gramEnd"/>
      <w:r>
        <w:rPr>
          <w:rStyle w:val="mt2"/>
          <w:rFonts w:ascii="Verdana" w:hAnsi="Verdana" w:cs="Arial"/>
          <w:sz w:val="16"/>
          <w:szCs w:val="16"/>
        </w:rPr>
        <w:t xml:space="preserve"> + </w:t>
      </w:r>
      <w:r w:rsidRPr="00F3461D">
        <w:rPr>
          <w:rStyle w:val="mt2"/>
          <w:rFonts w:ascii="Verdana" w:hAnsi="Verdana" w:cs="Arial"/>
          <w:color w:val="FF0000"/>
          <w:sz w:val="16"/>
          <w:szCs w:val="16"/>
        </w:rPr>
        <w:t>bondenavn g/</w:t>
      </w:r>
      <w:proofErr w:type="spellStart"/>
      <w:r w:rsidRPr="00F3461D">
        <w:rPr>
          <w:rStyle w:val="mt2"/>
          <w:rFonts w:ascii="Verdana" w:hAnsi="Verdana" w:cs="Arial"/>
          <w:color w:val="FF0000"/>
          <w:sz w:val="16"/>
          <w:szCs w:val="16"/>
        </w:rPr>
        <w:t>br</w:t>
      </w:r>
      <w:proofErr w:type="spellEnd"/>
      <w:r w:rsidRPr="00F3461D">
        <w:rPr>
          <w:rStyle w:val="mt2"/>
          <w:rFonts w:ascii="Verdana" w:hAnsi="Verdana" w:cs="Arial"/>
          <w:color w:val="FF0000"/>
          <w:sz w:val="16"/>
          <w:szCs w:val="16"/>
        </w:rPr>
        <w:t xml:space="preserve"> </w:t>
      </w:r>
      <w:proofErr w:type="spellStart"/>
      <w:r w:rsidRPr="00F3461D">
        <w:rPr>
          <w:rStyle w:val="mt2"/>
          <w:rFonts w:ascii="Verdana" w:hAnsi="Verdana" w:cs="Arial"/>
          <w:color w:val="FF0000"/>
          <w:sz w:val="16"/>
          <w:szCs w:val="16"/>
        </w:rPr>
        <w:t>nr</w:t>
      </w:r>
      <w:proofErr w:type="spellEnd"/>
      <w:r w:rsidRPr="00F3461D">
        <w:rPr>
          <w:rStyle w:val="mt2"/>
          <w:rFonts w:ascii="Verdana" w:hAnsi="Verdana" w:cs="Arial"/>
          <w:color w:val="FF0000"/>
          <w:sz w:val="16"/>
          <w:szCs w:val="16"/>
        </w:rPr>
        <w:t xml:space="preserve"> skjermes</w:t>
      </w:r>
    </w:p>
    <w:p w:rsidR="00F5464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11</w:t>
      </w:r>
      <w:r>
        <w:rPr>
          <w:rStyle w:val="mt2"/>
          <w:rFonts w:ascii="Verdana" w:hAnsi="Verdana" w:cs="Arial"/>
          <w:b/>
        </w:rPr>
        <w:t>a</w:t>
      </w:r>
    </w:p>
    <w:p w:rsidR="00F54642" w:rsidRPr="00FC34BD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FC34BD">
        <w:rPr>
          <w:rStyle w:val="mt2"/>
          <w:rFonts w:ascii="Verdana" w:hAnsi="Verdana" w:cs="Arial"/>
          <w:b/>
          <w:sz w:val="16"/>
          <w:szCs w:val="16"/>
        </w:rPr>
        <w:t>Forsøplings- og forurensningssaker</w:t>
      </w:r>
    </w:p>
    <w:p w:rsidR="00F54642" w:rsidRPr="00FC34BD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 w:rsidRPr="00FC34BD">
        <w:rPr>
          <w:rStyle w:val="mt2"/>
          <w:rFonts w:ascii="Verdana" w:hAnsi="Verdana" w:cs="Arial"/>
          <w:sz w:val="16"/>
          <w:szCs w:val="16"/>
        </w:rPr>
        <w:t xml:space="preserve">Tittel: </w:t>
      </w:r>
      <w:r w:rsidRPr="00FC34BD">
        <w:rPr>
          <w:rStyle w:val="mt2"/>
          <w:rFonts w:ascii="Verdana" w:hAnsi="Verdana" w:cs="Arial"/>
          <w:sz w:val="16"/>
          <w:szCs w:val="16"/>
        </w:rPr>
        <w:tab/>
      </w:r>
      <w:r w:rsidRPr="00FC34BD">
        <w:rPr>
          <w:rStyle w:val="mt2"/>
          <w:rFonts w:ascii="Verdana" w:hAnsi="Verdana" w:cs="Arial"/>
          <w:sz w:val="16"/>
          <w:szCs w:val="16"/>
        </w:rPr>
        <w:tab/>
        <w:t>Forurensning/forsøpling- sted</w:t>
      </w:r>
    </w:p>
    <w:p w:rsidR="00F54642" w:rsidRPr="00FC34BD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 w:rsidRPr="00FC34BD">
        <w:rPr>
          <w:rStyle w:val="mt2"/>
          <w:rFonts w:ascii="Verdana" w:hAnsi="Verdana" w:cs="Arial"/>
          <w:sz w:val="16"/>
          <w:szCs w:val="16"/>
        </w:rPr>
        <w:t xml:space="preserve">Innhold: </w:t>
      </w:r>
      <w:r w:rsidRPr="00FC34BD">
        <w:rPr>
          <w:rStyle w:val="mt2"/>
          <w:rFonts w:ascii="Verdana" w:hAnsi="Verdana" w:cs="Arial"/>
          <w:sz w:val="16"/>
          <w:szCs w:val="16"/>
        </w:rPr>
        <w:tab/>
        <w:t>Melding om forurensning/forsøpling- sted- år</w:t>
      </w:r>
    </w:p>
    <w:p w:rsidR="00F54642" w:rsidRPr="00FC34BD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 w:rsidRPr="00FC34BD">
        <w:rPr>
          <w:rStyle w:val="mt2"/>
          <w:rFonts w:ascii="Verdana" w:hAnsi="Verdana" w:cs="Arial"/>
          <w:sz w:val="16"/>
          <w:szCs w:val="16"/>
        </w:rPr>
        <w:t xml:space="preserve">Kode: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K21</w:t>
      </w:r>
    </w:p>
    <w:p w:rsidR="00F54642" w:rsidRPr="00FC34BD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 w:rsidRPr="00FC34BD"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 w:rsidRPr="00FC34BD">
        <w:rPr>
          <w:rStyle w:val="mt2"/>
          <w:rFonts w:ascii="Verdana" w:hAnsi="Verdana" w:cs="Arial"/>
          <w:sz w:val="16"/>
          <w:szCs w:val="16"/>
        </w:rPr>
        <w:t xml:space="preserve">: </w:t>
      </w:r>
      <w:r w:rsidRPr="00FC34BD"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 w:rsidR="00193EB0">
        <w:rPr>
          <w:rStyle w:val="mt2"/>
          <w:rFonts w:ascii="Verdana" w:hAnsi="Verdana" w:cs="Arial"/>
          <w:sz w:val="16"/>
          <w:szCs w:val="16"/>
        </w:rPr>
        <w:t>Utviklingsavd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  <w:highlight w:val="yellow"/>
        </w:rPr>
      </w:pP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12</w:t>
      </w:r>
      <w:r>
        <w:rPr>
          <w:rStyle w:val="mt2"/>
          <w:rFonts w:ascii="Verdana" w:hAnsi="Verdana" w:cs="Arial"/>
          <w:b/>
        </w:rPr>
        <w:t>a</w:t>
      </w:r>
    </w:p>
    <w:p w:rsidR="00F54642" w:rsidRPr="00E81121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E81121">
        <w:rPr>
          <w:rStyle w:val="mt2"/>
          <w:rFonts w:ascii="Verdana" w:hAnsi="Verdana" w:cs="Arial"/>
          <w:b/>
          <w:sz w:val="16"/>
          <w:szCs w:val="16"/>
        </w:rPr>
        <w:t>Søknader om tilskudd fra viltfondet</w:t>
      </w:r>
    </w:p>
    <w:p w:rsidR="00F54642" w:rsidRPr="00FC34BD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 w:rsidRPr="00FC34BD">
        <w:rPr>
          <w:rStyle w:val="mt2"/>
          <w:rFonts w:ascii="Verdana" w:hAnsi="Verdana" w:cs="Arial"/>
          <w:sz w:val="16"/>
          <w:szCs w:val="16"/>
        </w:rPr>
        <w:t xml:space="preserve">Tittel: </w:t>
      </w:r>
      <w:r w:rsidRPr="00FC34BD">
        <w:rPr>
          <w:rStyle w:val="mt2"/>
          <w:rFonts w:ascii="Verdana" w:hAnsi="Verdana" w:cs="Arial"/>
          <w:sz w:val="16"/>
          <w:szCs w:val="16"/>
        </w:rPr>
        <w:tab/>
      </w:r>
      <w:r w:rsidRPr="00FC34BD">
        <w:rPr>
          <w:rStyle w:val="mt2"/>
          <w:rFonts w:ascii="Verdana" w:hAnsi="Verdana" w:cs="Arial"/>
          <w:sz w:val="16"/>
          <w:szCs w:val="16"/>
        </w:rPr>
        <w:tab/>
        <w:t>Kommunale viltfondsmidler – laget/personens navn</w:t>
      </w:r>
    </w:p>
    <w:p w:rsidR="00F54642" w:rsidRPr="00FC34BD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 w:rsidRPr="00FC34BD">
        <w:rPr>
          <w:rStyle w:val="mt2"/>
          <w:rFonts w:ascii="Verdana" w:hAnsi="Verdana" w:cs="Arial"/>
          <w:sz w:val="16"/>
          <w:szCs w:val="16"/>
        </w:rPr>
        <w:t xml:space="preserve">Innhold: </w:t>
      </w:r>
      <w:r w:rsidRPr="00FC34BD">
        <w:rPr>
          <w:rStyle w:val="mt2"/>
          <w:rFonts w:ascii="Verdana" w:hAnsi="Verdana" w:cs="Arial"/>
          <w:sz w:val="16"/>
          <w:szCs w:val="16"/>
        </w:rPr>
        <w:tab/>
        <w:t>Søknad om kommunale viltfondsmidler</w:t>
      </w:r>
      <w:r>
        <w:rPr>
          <w:rStyle w:val="mt2"/>
          <w:rFonts w:ascii="Verdana" w:hAnsi="Verdana" w:cs="Arial"/>
          <w:sz w:val="16"/>
          <w:szCs w:val="16"/>
        </w:rPr>
        <w:t xml:space="preserve"> </w:t>
      </w:r>
      <w:r w:rsidRPr="00FC34BD">
        <w:rPr>
          <w:rStyle w:val="mt2"/>
          <w:rFonts w:ascii="Verdana" w:hAnsi="Verdana" w:cs="Arial"/>
          <w:sz w:val="16"/>
          <w:szCs w:val="16"/>
        </w:rPr>
        <w:t>- år</w:t>
      </w:r>
    </w:p>
    <w:p w:rsidR="00F54642" w:rsidRPr="00FC34BD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 w:rsidRPr="00FC34BD">
        <w:rPr>
          <w:rStyle w:val="mt2"/>
          <w:rFonts w:ascii="Verdana" w:hAnsi="Verdana" w:cs="Arial"/>
          <w:sz w:val="16"/>
          <w:szCs w:val="16"/>
        </w:rPr>
        <w:t>Kode</w:t>
      </w:r>
    </w:p>
    <w:p w:rsidR="00F54642" w:rsidRDefault="00193EB0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: 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>
        <w:rPr>
          <w:rStyle w:val="mt2"/>
          <w:rFonts w:ascii="Verdana" w:hAnsi="Verdana" w:cs="Arial"/>
          <w:sz w:val="16"/>
          <w:szCs w:val="16"/>
        </w:rPr>
        <w:t>Utviklingsavd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13</w:t>
      </w:r>
      <w:r>
        <w:rPr>
          <w:rStyle w:val="mt2"/>
          <w:rFonts w:ascii="Verdana" w:hAnsi="Verdana" w:cs="Arial"/>
          <w:b/>
        </w:rPr>
        <w:t>a</w:t>
      </w:r>
    </w:p>
    <w:p w:rsidR="00F54642" w:rsidRPr="00E81121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E81121">
        <w:rPr>
          <w:rStyle w:val="mt2"/>
          <w:rFonts w:ascii="Verdana" w:hAnsi="Verdana" w:cs="Arial"/>
          <w:b/>
          <w:sz w:val="16"/>
          <w:szCs w:val="16"/>
        </w:rPr>
        <w:t>Søknad om utslippstillatelse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adresse – Utslippstillatelse – navn på tiltakshaver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adresse – Søknad om utslippstillatelse – navn på tiltakshaver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Kode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Bygg og oppmåling: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fagklasse K24 – arkivdel: Bygg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 w:rsidR="00193EB0">
        <w:rPr>
          <w:rStyle w:val="mt2"/>
          <w:rFonts w:ascii="Verdana" w:hAnsi="Verdana" w:cs="Arial"/>
          <w:sz w:val="16"/>
          <w:szCs w:val="16"/>
        </w:rPr>
        <w:t>Byggesaksbeh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  <w:highlight w:val="yellow"/>
        </w:rPr>
      </w:pP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14</w:t>
      </w:r>
      <w:r>
        <w:rPr>
          <w:rStyle w:val="mt2"/>
          <w:rFonts w:ascii="Verdana" w:hAnsi="Verdana" w:cs="Arial"/>
          <w:b/>
        </w:rPr>
        <w:t>a</w:t>
      </w:r>
    </w:p>
    <w:p w:rsidR="00F5464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>
        <w:rPr>
          <w:rStyle w:val="mt2"/>
          <w:rFonts w:ascii="Verdana" w:hAnsi="Verdana" w:cs="Arial"/>
          <w:b/>
          <w:sz w:val="16"/>
          <w:szCs w:val="16"/>
        </w:rPr>
        <w:t>Arealplaner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Reguleringsplan for - område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Reguleringsplan for – område – Innhold (offentlig ettersyn/planoppstart/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etc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)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Kode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L12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Mappetype:</w:t>
      </w:r>
      <w:r>
        <w:rPr>
          <w:rStyle w:val="mt2"/>
          <w:rFonts w:ascii="Verdana" w:hAnsi="Verdana" w:cs="Arial"/>
          <w:sz w:val="16"/>
          <w:szCs w:val="16"/>
        </w:rPr>
        <w:tab/>
        <w:t>Plansak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</w:t>
      </w:r>
      <w:r>
        <w:rPr>
          <w:rStyle w:val="mt2"/>
          <w:rFonts w:ascii="Verdana" w:hAnsi="Verdana" w:cs="Arial"/>
          <w:sz w:val="16"/>
          <w:szCs w:val="16"/>
        </w:rPr>
        <w:tab/>
        <w:t>Lars Smeland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15</w:t>
      </w:r>
      <w:r>
        <w:rPr>
          <w:rStyle w:val="mt2"/>
          <w:rFonts w:ascii="Verdana" w:hAnsi="Verdana" w:cs="Arial"/>
          <w:b/>
        </w:rPr>
        <w:t>a</w:t>
      </w:r>
    </w:p>
    <w:p w:rsidR="00F5464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>
        <w:rPr>
          <w:rStyle w:val="mt2"/>
          <w:rFonts w:ascii="Verdana" w:hAnsi="Verdana" w:cs="Arial"/>
          <w:b/>
          <w:sz w:val="16"/>
          <w:szCs w:val="16"/>
        </w:rPr>
        <w:t>Arealplaner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Kommunedelplan – område/tema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Kommunedelplan – område/tema - Innhold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Kode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143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Mappetype: </w:t>
      </w:r>
      <w:r>
        <w:rPr>
          <w:rStyle w:val="mt2"/>
          <w:rFonts w:ascii="Verdana" w:hAnsi="Verdana" w:cs="Arial"/>
          <w:sz w:val="16"/>
          <w:szCs w:val="16"/>
        </w:rPr>
        <w:tab/>
        <w:t>Plansak</w:t>
      </w:r>
    </w:p>
    <w:p w:rsidR="00F54642" w:rsidRPr="0057593A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 w:rsidRPr="0057593A"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 w:rsidRPr="0057593A">
        <w:rPr>
          <w:rStyle w:val="mt2"/>
          <w:rFonts w:ascii="Verdana" w:hAnsi="Verdana" w:cs="Arial"/>
          <w:sz w:val="16"/>
          <w:szCs w:val="16"/>
        </w:rPr>
        <w:t xml:space="preserve"> </w:t>
      </w:r>
      <w:r w:rsidRPr="0057593A">
        <w:rPr>
          <w:rStyle w:val="mt2"/>
          <w:rFonts w:ascii="Verdana" w:hAnsi="Verdana" w:cs="Arial"/>
          <w:sz w:val="16"/>
          <w:szCs w:val="16"/>
        </w:rPr>
        <w:tab/>
        <w:t>Lars Smeland</w:t>
      </w:r>
    </w:p>
    <w:p w:rsidR="00F54642" w:rsidRPr="0057593A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</w:p>
    <w:p w:rsidR="00F54642" w:rsidRPr="0057593A" w:rsidRDefault="00F54642" w:rsidP="00F54642">
      <w:pPr>
        <w:rPr>
          <w:rStyle w:val="mt2"/>
          <w:rFonts w:ascii="Verdana" w:hAnsi="Verdana" w:cs="Arial"/>
          <w:b/>
        </w:rPr>
      </w:pPr>
      <w:r w:rsidRPr="0057593A">
        <w:rPr>
          <w:rStyle w:val="mt2"/>
          <w:rFonts w:ascii="Verdana" w:hAnsi="Verdana" w:cs="Arial"/>
          <w:b/>
        </w:rPr>
        <w:t>16a</w:t>
      </w:r>
    </w:p>
    <w:p w:rsidR="00F5464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>
        <w:rPr>
          <w:rStyle w:val="mt2"/>
          <w:rFonts w:ascii="Verdana" w:hAnsi="Verdana" w:cs="Arial"/>
          <w:b/>
          <w:sz w:val="16"/>
          <w:szCs w:val="16"/>
        </w:rPr>
        <w:t>Arealplaner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Kommuneplanens arealdel - kommune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Kommuneplanens arealdel – kommune - innhold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Kode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142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Mappetype:</w:t>
      </w:r>
      <w:r>
        <w:rPr>
          <w:rStyle w:val="mt2"/>
          <w:rFonts w:ascii="Verdana" w:hAnsi="Verdana" w:cs="Arial"/>
          <w:sz w:val="16"/>
          <w:szCs w:val="16"/>
        </w:rPr>
        <w:tab/>
        <w:t>Plansak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</w:t>
      </w:r>
      <w:r>
        <w:rPr>
          <w:rStyle w:val="mt2"/>
          <w:rFonts w:ascii="Verdana" w:hAnsi="Verdana" w:cs="Arial"/>
          <w:sz w:val="16"/>
          <w:szCs w:val="16"/>
        </w:rPr>
        <w:tab/>
        <w:t>Lars Smeland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D2211E" w:rsidRDefault="00F54642" w:rsidP="00F54642">
      <w:pPr>
        <w:rPr>
          <w:rStyle w:val="mt2"/>
          <w:rFonts w:ascii="Verdana" w:hAnsi="Verdana" w:cs="Arial"/>
          <w:b/>
        </w:rPr>
      </w:pPr>
      <w:r w:rsidRPr="00D2211E">
        <w:rPr>
          <w:rStyle w:val="mt2"/>
          <w:rFonts w:ascii="Verdana" w:hAnsi="Verdana" w:cs="Arial"/>
          <w:b/>
        </w:rPr>
        <w:t>17</w:t>
      </w:r>
      <w:r>
        <w:rPr>
          <w:rStyle w:val="mt2"/>
          <w:rFonts w:ascii="Verdana" w:hAnsi="Verdana" w:cs="Arial"/>
          <w:b/>
        </w:rPr>
        <w:t>a</w:t>
      </w:r>
    </w:p>
    <w:p w:rsidR="00F54642" w:rsidRPr="00B1325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B13252">
        <w:rPr>
          <w:rStyle w:val="mt2"/>
          <w:rFonts w:ascii="Verdana" w:hAnsi="Verdana" w:cs="Arial"/>
          <w:b/>
          <w:sz w:val="16"/>
          <w:szCs w:val="16"/>
        </w:rPr>
        <w:t>Egenerklæring om ko</w:t>
      </w:r>
      <w:r>
        <w:rPr>
          <w:rStyle w:val="mt2"/>
          <w:rFonts w:ascii="Verdana" w:hAnsi="Verdana" w:cs="Arial"/>
          <w:b/>
          <w:sz w:val="16"/>
          <w:szCs w:val="16"/>
        </w:rPr>
        <w:t>n</w:t>
      </w:r>
      <w:r w:rsidRPr="00B13252">
        <w:rPr>
          <w:rStyle w:val="mt2"/>
          <w:rFonts w:ascii="Verdana" w:hAnsi="Verdana" w:cs="Arial"/>
          <w:b/>
          <w:sz w:val="16"/>
          <w:szCs w:val="16"/>
        </w:rPr>
        <w:t>sesjonsfrihet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adresse – egenerklæring om konsesjonsfrihet ved erverv av fast eiendom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samme som tittel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Landbruk: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fagklasse v62</w:t>
      </w:r>
      <w:proofErr w:type="gramStart"/>
      <w:r>
        <w:rPr>
          <w:rStyle w:val="mt2"/>
          <w:rFonts w:ascii="Verdana" w:hAnsi="Verdana" w:cs="Arial"/>
          <w:sz w:val="16"/>
          <w:szCs w:val="16"/>
        </w:rPr>
        <w:t xml:space="preserve"> &amp;18</w:t>
      </w:r>
      <w:proofErr w:type="gramEnd"/>
      <w:r>
        <w:rPr>
          <w:rStyle w:val="mt2"/>
          <w:rFonts w:ascii="Verdana" w:hAnsi="Verdana" w:cs="Arial"/>
          <w:sz w:val="16"/>
          <w:szCs w:val="16"/>
        </w:rPr>
        <w:t xml:space="preserve"> – arkivdel: Landbruk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 w:rsidR="00193EB0">
        <w:rPr>
          <w:rStyle w:val="mt2"/>
          <w:rFonts w:ascii="Verdana" w:hAnsi="Verdana" w:cs="Arial"/>
          <w:sz w:val="16"/>
          <w:szCs w:val="16"/>
        </w:rPr>
        <w:t>Landbruksaksbeh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U.off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hvis hele f. og person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fremkommer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Opprett sak når vi får fra søker. Når de kommer tilbake fra statens kartverk,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scannes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de inn på samme sak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 Tinglyst egenerklæring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 w:rsidRPr="004676A8">
        <w:rPr>
          <w:rStyle w:val="mt2"/>
          <w:rFonts w:ascii="Verdana" w:hAnsi="Verdana" w:cs="Arial"/>
          <w:sz w:val="16"/>
          <w:szCs w:val="16"/>
        </w:rPr>
        <w:t>Tinglyste og underskrevne dokumenter legges i ringperm i arkivet.</w:t>
      </w:r>
    </w:p>
    <w:p w:rsidR="00F54642" w:rsidRPr="004676A8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D2211E" w:rsidRDefault="00F54642" w:rsidP="00F54642">
      <w:pPr>
        <w:rPr>
          <w:rStyle w:val="mt2"/>
          <w:rFonts w:ascii="Verdana" w:hAnsi="Verdana" w:cs="Arial"/>
          <w:b/>
        </w:rPr>
      </w:pPr>
      <w:r w:rsidRPr="00D2211E">
        <w:rPr>
          <w:rStyle w:val="mt2"/>
          <w:rFonts w:ascii="Verdana" w:hAnsi="Verdana" w:cs="Arial"/>
          <w:b/>
        </w:rPr>
        <w:t>18</w:t>
      </w:r>
      <w:r>
        <w:rPr>
          <w:rStyle w:val="mt2"/>
          <w:rFonts w:ascii="Verdana" w:hAnsi="Verdana" w:cs="Arial"/>
          <w:b/>
        </w:rPr>
        <w:t>a</w:t>
      </w:r>
    </w:p>
    <w:p w:rsidR="00F54642" w:rsidRPr="00F63135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F63135">
        <w:rPr>
          <w:rStyle w:val="mt2"/>
          <w:rFonts w:ascii="Verdana" w:hAnsi="Verdana" w:cs="Arial"/>
          <w:b/>
          <w:sz w:val="16"/>
          <w:szCs w:val="16"/>
        </w:rPr>
        <w:t>Søknad om tilskudd til spesielle miljøtiltak - SMIL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adresse – SMIL tilskudd til spesielle miljøtiltak i jordbruket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Søknad om SMIL midler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Hva tiltak gjelder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Kode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Landbruk: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fagklasse v18 – arkivdel: Landbruk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 w:rsidR="00193EB0">
        <w:rPr>
          <w:rStyle w:val="mt2"/>
          <w:rFonts w:ascii="Verdana" w:hAnsi="Verdana" w:cs="Arial"/>
          <w:sz w:val="16"/>
          <w:szCs w:val="16"/>
        </w:rPr>
        <w:t>Landbruksaksbeh</w:t>
      </w:r>
      <w:proofErr w:type="spellEnd"/>
    </w:p>
    <w:p w:rsidR="00F54642" w:rsidRPr="00F63135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D2211E" w:rsidRDefault="00F54642" w:rsidP="00F54642">
      <w:pPr>
        <w:rPr>
          <w:rStyle w:val="mt2"/>
          <w:rFonts w:ascii="Verdana" w:hAnsi="Verdana" w:cs="Arial"/>
          <w:b/>
        </w:rPr>
      </w:pPr>
      <w:r w:rsidRPr="00D2211E">
        <w:rPr>
          <w:rStyle w:val="mt2"/>
          <w:rFonts w:ascii="Verdana" w:hAnsi="Verdana" w:cs="Arial"/>
          <w:b/>
        </w:rPr>
        <w:t>19</w:t>
      </w:r>
      <w:r>
        <w:rPr>
          <w:rStyle w:val="mt2"/>
          <w:rFonts w:ascii="Verdana" w:hAnsi="Verdana" w:cs="Arial"/>
          <w:b/>
        </w:rPr>
        <w:t>a</w:t>
      </w:r>
    </w:p>
    <w:p w:rsidR="00F54642" w:rsidRPr="004271C4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4271C4">
        <w:rPr>
          <w:rStyle w:val="mt2"/>
          <w:rFonts w:ascii="Verdana" w:hAnsi="Verdana" w:cs="Arial"/>
          <w:b/>
          <w:sz w:val="16"/>
          <w:szCs w:val="16"/>
        </w:rPr>
        <w:t>Bygdeutviklingsmidler</w:t>
      </w:r>
      <w:r w:rsidRPr="004271C4">
        <w:rPr>
          <w:rStyle w:val="mt2"/>
          <w:rFonts w:ascii="Verdana" w:hAnsi="Verdana" w:cs="Arial"/>
          <w:b/>
          <w:sz w:val="16"/>
          <w:szCs w:val="16"/>
        </w:rPr>
        <w:tab/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Tittel: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g/n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adresse – Bygdeutviklingsmidler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Søknad om bygdeutviklingsmidler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Landbruk: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fagklasse v12 – arkivdel: Landbruk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 w:rsidR="00193EB0">
        <w:rPr>
          <w:rStyle w:val="mt2"/>
          <w:rFonts w:ascii="Verdana" w:hAnsi="Verdana" w:cs="Arial"/>
          <w:sz w:val="16"/>
          <w:szCs w:val="16"/>
        </w:rPr>
        <w:t>Landbruksaksbeh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D2211E" w:rsidRDefault="00F54642" w:rsidP="00F54642">
      <w:pPr>
        <w:rPr>
          <w:rStyle w:val="mt2"/>
          <w:rFonts w:ascii="Verdana" w:hAnsi="Verdana" w:cs="Arial"/>
          <w:b/>
        </w:rPr>
      </w:pPr>
      <w:r w:rsidRPr="00D2211E">
        <w:rPr>
          <w:rStyle w:val="mt2"/>
          <w:rFonts w:ascii="Verdana" w:hAnsi="Verdana" w:cs="Arial"/>
          <w:b/>
        </w:rPr>
        <w:t>2</w:t>
      </w:r>
      <w:r>
        <w:rPr>
          <w:rStyle w:val="mt2"/>
          <w:rFonts w:ascii="Verdana" w:hAnsi="Verdana" w:cs="Arial"/>
          <w:b/>
        </w:rPr>
        <w:t>0a</w:t>
      </w:r>
    </w:p>
    <w:p w:rsidR="00F54642" w:rsidRPr="00E80319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E80319">
        <w:rPr>
          <w:rStyle w:val="mt2"/>
          <w:rFonts w:ascii="Verdana" w:hAnsi="Verdana" w:cs="Arial"/>
          <w:b/>
          <w:sz w:val="16"/>
          <w:szCs w:val="16"/>
        </w:rPr>
        <w:t>Søknad – Primærnæringsfond – Landbruk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adresse – Primærnæringsfond landbruk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Søknadsskjema primærnæringsfond –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Landbruk: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fagklasse v18 – arkivdel: Landbruk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 w:rsidR="00193EB0">
        <w:rPr>
          <w:rStyle w:val="mt2"/>
          <w:rFonts w:ascii="Verdana" w:hAnsi="Verdana" w:cs="Arial"/>
          <w:sz w:val="16"/>
          <w:szCs w:val="16"/>
        </w:rPr>
        <w:t>Landbruksaksbeh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D2211E" w:rsidRDefault="00F54642" w:rsidP="00F54642">
      <w:pPr>
        <w:rPr>
          <w:rStyle w:val="mt2"/>
          <w:rFonts w:ascii="Verdana" w:hAnsi="Verdana" w:cs="Arial"/>
          <w:b/>
        </w:rPr>
      </w:pPr>
      <w:r w:rsidRPr="00D2211E">
        <w:rPr>
          <w:rStyle w:val="mt2"/>
          <w:rFonts w:ascii="Verdana" w:hAnsi="Verdana" w:cs="Arial"/>
          <w:b/>
        </w:rPr>
        <w:t>21</w:t>
      </w:r>
      <w:r>
        <w:rPr>
          <w:rStyle w:val="mt2"/>
          <w:rFonts w:ascii="Verdana" w:hAnsi="Verdana" w:cs="Arial"/>
          <w:b/>
        </w:rPr>
        <w:t>a</w:t>
      </w:r>
    </w:p>
    <w:p w:rsidR="00F54642" w:rsidRPr="003A09AC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3A09AC">
        <w:rPr>
          <w:rStyle w:val="mt2"/>
          <w:rFonts w:ascii="Verdana" w:hAnsi="Verdana" w:cs="Arial"/>
          <w:b/>
          <w:sz w:val="16"/>
          <w:szCs w:val="16"/>
        </w:rPr>
        <w:t>Søknad om godkjenning av plan for nydyrking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adresse - Plan for nydyrking - </w:t>
      </w:r>
      <w:r w:rsidRPr="003A09AC">
        <w:rPr>
          <w:rStyle w:val="mt2"/>
          <w:rFonts w:ascii="Verdana" w:hAnsi="Verdana" w:cs="Arial"/>
          <w:i/>
          <w:sz w:val="16"/>
          <w:szCs w:val="16"/>
        </w:rPr>
        <w:t>beskrivelse</w:t>
      </w:r>
    </w:p>
    <w:p w:rsidR="00F54642" w:rsidRPr="003A09AC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  <w:r w:rsidRPr="003A09AC">
        <w:rPr>
          <w:rStyle w:val="mt2"/>
          <w:rFonts w:ascii="Verdana" w:hAnsi="Verdana" w:cs="Arial"/>
          <w:sz w:val="16"/>
          <w:szCs w:val="16"/>
        </w:rPr>
        <w:t>Søknad om godkjenning av plan for nydyrking</w:t>
      </w:r>
      <w:r>
        <w:rPr>
          <w:rStyle w:val="mt2"/>
          <w:rFonts w:ascii="Verdana" w:hAnsi="Verdana" w:cs="Arial"/>
          <w:sz w:val="16"/>
          <w:szCs w:val="16"/>
        </w:rPr>
        <w:t xml:space="preserve"> –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</w:p>
    <w:p w:rsidR="00F54642" w:rsidRPr="003A09AC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Landbruk: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fagklasse v18 – arkivdel: Landbruk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 w:rsidR="00193EB0">
        <w:rPr>
          <w:rStyle w:val="mt2"/>
          <w:rFonts w:ascii="Verdana" w:hAnsi="Verdana" w:cs="Arial"/>
          <w:sz w:val="16"/>
          <w:szCs w:val="16"/>
        </w:rPr>
        <w:t>Landbruksaksbeh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D2211E" w:rsidRDefault="00F54642" w:rsidP="00F54642">
      <w:pPr>
        <w:rPr>
          <w:rStyle w:val="mt2"/>
          <w:rFonts w:ascii="Verdana" w:hAnsi="Verdana" w:cs="Arial"/>
          <w:b/>
        </w:rPr>
      </w:pPr>
      <w:r w:rsidRPr="00D2211E">
        <w:rPr>
          <w:rStyle w:val="mt2"/>
          <w:rFonts w:ascii="Verdana" w:hAnsi="Verdana" w:cs="Arial"/>
          <w:b/>
        </w:rPr>
        <w:t>22</w:t>
      </w:r>
      <w:r>
        <w:rPr>
          <w:rStyle w:val="mt2"/>
          <w:rFonts w:ascii="Verdana" w:hAnsi="Verdana" w:cs="Arial"/>
          <w:b/>
        </w:rPr>
        <w:t>a</w:t>
      </w:r>
    </w:p>
    <w:p w:rsidR="00F54642" w:rsidRPr="009179AF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9179AF">
        <w:rPr>
          <w:rStyle w:val="mt2"/>
          <w:rFonts w:ascii="Verdana" w:hAnsi="Verdana" w:cs="Arial"/>
          <w:b/>
          <w:sz w:val="16"/>
          <w:szCs w:val="16"/>
        </w:rPr>
        <w:t>Bekreftelse på jordbruksdrift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Jordbruksdrift – Navn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Bekreftelse på jordbruksdrift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v20 &amp;13</w:t>
      </w:r>
    </w:p>
    <w:p w:rsidR="00F54642" w:rsidRDefault="00193EB0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>
        <w:rPr>
          <w:rStyle w:val="mt2"/>
          <w:rFonts w:ascii="Verdana" w:hAnsi="Verdana" w:cs="Arial"/>
          <w:sz w:val="16"/>
          <w:szCs w:val="16"/>
        </w:rPr>
        <w:t>Landbruksaksbeh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D2211E" w:rsidRDefault="00F54642" w:rsidP="00F54642">
      <w:pPr>
        <w:rPr>
          <w:rStyle w:val="mt2"/>
          <w:rFonts w:ascii="Verdana" w:hAnsi="Verdana" w:cs="Arial"/>
          <w:b/>
        </w:rPr>
      </w:pPr>
      <w:r w:rsidRPr="00D2211E">
        <w:rPr>
          <w:rStyle w:val="mt2"/>
          <w:rFonts w:ascii="Verdana" w:hAnsi="Verdana" w:cs="Arial"/>
          <w:b/>
        </w:rPr>
        <w:t>23</w:t>
      </w:r>
      <w:r>
        <w:rPr>
          <w:rStyle w:val="mt2"/>
          <w:rFonts w:ascii="Verdana" w:hAnsi="Verdana" w:cs="Arial"/>
          <w:b/>
        </w:rPr>
        <w:t>a</w:t>
      </w:r>
    </w:p>
    <w:p w:rsidR="00F54642" w:rsidRPr="00EC1B29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EC1B29">
        <w:rPr>
          <w:rStyle w:val="mt2"/>
          <w:rFonts w:ascii="Verdana" w:hAnsi="Verdana" w:cs="Arial"/>
          <w:b/>
          <w:sz w:val="16"/>
          <w:szCs w:val="16"/>
        </w:rPr>
        <w:t>Praktikantord</w:t>
      </w:r>
      <w:r>
        <w:rPr>
          <w:rStyle w:val="mt2"/>
          <w:rFonts w:ascii="Verdana" w:hAnsi="Verdana" w:cs="Arial"/>
          <w:b/>
          <w:sz w:val="16"/>
          <w:szCs w:val="16"/>
        </w:rPr>
        <w:t>n</w:t>
      </w:r>
      <w:r w:rsidRPr="00EC1B29">
        <w:rPr>
          <w:rStyle w:val="mt2"/>
          <w:rFonts w:ascii="Verdana" w:hAnsi="Verdana" w:cs="Arial"/>
          <w:b/>
          <w:sz w:val="16"/>
          <w:szCs w:val="16"/>
        </w:rPr>
        <w:t>inga i Landbruket</w:t>
      </w:r>
    </w:p>
    <w:p w:rsidR="00F54642" w:rsidRPr="00B1325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Gnr adresse - Praktikantordninga i landbruket – </w:t>
      </w:r>
      <w:r w:rsidRPr="00EC1B29">
        <w:rPr>
          <w:rStyle w:val="mt2"/>
          <w:rFonts w:ascii="Verdana" w:hAnsi="Verdana" w:cs="Arial"/>
          <w:color w:val="FF0000"/>
          <w:sz w:val="16"/>
          <w:szCs w:val="16"/>
        </w:rPr>
        <w:t>navn på praktikanten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Søknad om praktikantplass el praksisplass i landbruket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Landbruk: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fagklasse v12 – arkivdel: Landbruk</w:t>
      </w:r>
    </w:p>
    <w:p w:rsidR="00F54642" w:rsidRDefault="00193EB0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: 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>
        <w:rPr>
          <w:rStyle w:val="mt2"/>
          <w:rFonts w:ascii="Verdana" w:hAnsi="Verdana" w:cs="Arial"/>
          <w:sz w:val="16"/>
          <w:szCs w:val="16"/>
        </w:rPr>
        <w:t>Landbruksaksbeh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</w:t>
      </w:r>
      <w:proofErr w:type="spellStart"/>
      <w:r w:rsidR="00F54642">
        <w:rPr>
          <w:rStyle w:val="mt2"/>
          <w:rFonts w:ascii="Verdana" w:hAnsi="Verdana" w:cs="Arial"/>
          <w:sz w:val="16"/>
          <w:szCs w:val="16"/>
        </w:rPr>
        <w:t>U</w:t>
      </w:r>
      <w:r w:rsidR="00F54642" w:rsidRPr="004A44C5">
        <w:rPr>
          <w:rStyle w:val="mt2"/>
          <w:rFonts w:ascii="Verdana" w:hAnsi="Verdana" w:cs="Arial"/>
          <w:sz w:val="16"/>
          <w:szCs w:val="16"/>
        </w:rPr>
        <w:t>.off</w:t>
      </w:r>
      <w:proofErr w:type="spellEnd"/>
      <w:r w:rsidR="00F54642" w:rsidRPr="004A44C5">
        <w:rPr>
          <w:rStyle w:val="mt2"/>
          <w:rFonts w:ascii="Verdana" w:hAnsi="Verdana" w:cs="Arial"/>
          <w:sz w:val="16"/>
          <w:szCs w:val="16"/>
        </w:rPr>
        <w:t xml:space="preserve"> –</w:t>
      </w:r>
      <w:r w:rsidR="00F54642">
        <w:rPr>
          <w:rStyle w:val="mt2"/>
          <w:rFonts w:ascii="Verdana" w:hAnsi="Verdana" w:cs="Arial"/>
          <w:sz w:val="16"/>
          <w:szCs w:val="16"/>
        </w:rPr>
        <w:t xml:space="preserve"> LB</w:t>
      </w:r>
      <w:r w:rsidR="00F54642" w:rsidRPr="004A44C5">
        <w:rPr>
          <w:rStyle w:val="mt2"/>
          <w:rFonts w:ascii="Verdana" w:hAnsi="Verdana" w:cs="Arial"/>
          <w:sz w:val="16"/>
          <w:szCs w:val="16"/>
        </w:rPr>
        <w:t xml:space="preserve"> – Offl.§13 Jfr. Fvl.§13.nr.1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D2211E" w:rsidRDefault="00F54642" w:rsidP="00F54642">
      <w:pPr>
        <w:rPr>
          <w:rStyle w:val="mt2"/>
          <w:rFonts w:ascii="Verdana" w:hAnsi="Verdana" w:cs="Arial"/>
          <w:b/>
        </w:rPr>
      </w:pPr>
      <w:r w:rsidRPr="00D2211E">
        <w:rPr>
          <w:rStyle w:val="mt2"/>
          <w:rFonts w:ascii="Verdana" w:hAnsi="Verdana" w:cs="Arial"/>
          <w:b/>
        </w:rPr>
        <w:t>24</w:t>
      </w:r>
      <w:r>
        <w:rPr>
          <w:rStyle w:val="mt2"/>
          <w:rFonts w:ascii="Verdana" w:hAnsi="Verdana" w:cs="Arial"/>
          <w:b/>
        </w:rPr>
        <w:t>a</w:t>
      </w:r>
    </w:p>
    <w:p w:rsidR="00F54642" w:rsidRPr="00BE2E2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BE2E22">
        <w:rPr>
          <w:rStyle w:val="mt2"/>
          <w:rFonts w:ascii="Verdana" w:hAnsi="Verdana" w:cs="Arial"/>
          <w:b/>
          <w:sz w:val="16"/>
          <w:szCs w:val="16"/>
        </w:rPr>
        <w:t xml:space="preserve">Innsending av dokumenter i forbindelse med oppretting av </w:t>
      </w:r>
      <w:proofErr w:type="spellStart"/>
      <w:r w:rsidRPr="00BE2E22">
        <w:rPr>
          <w:rStyle w:val="mt2"/>
          <w:rFonts w:ascii="Verdana" w:hAnsi="Verdana" w:cs="Arial"/>
          <w:b/>
          <w:sz w:val="16"/>
          <w:szCs w:val="16"/>
        </w:rPr>
        <w:t>grunnbok</w:t>
      </w:r>
      <w:r>
        <w:rPr>
          <w:rStyle w:val="mt2"/>
          <w:rFonts w:ascii="Verdana" w:hAnsi="Verdana" w:cs="Arial"/>
          <w:b/>
          <w:sz w:val="16"/>
          <w:szCs w:val="16"/>
        </w:rPr>
        <w:t>sblad</w:t>
      </w:r>
      <w:proofErr w:type="spellEnd"/>
      <w:r>
        <w:rPr>
          <w:rStyle w:val="mt2"/>
          <w:rFonts w:ascii="Verdana" w:hAnsi="Verdana" w:cs="Arial"/>
          <w:b/>
          <w:sz w:val="16"/>
          <w:szCs w:val="16"/>
        </w:rPr>
        <w:t xml:space="preserve"> (tinglysning av </w:t>
      </w:r>
      <w:proofErr w:type="spellStart"/>
      <w:r>
        <w:rPr>
          <w:rStyle w:val="mt2"/>
          <w:rFonts w:ascii="Verdana" w:hAnsi="Verdana" w:cs="Arial"/>
          <w:b/>
          <w:sz w:val="16"/>
          <w:szCs w:val="16"/>
        </w:rPr>
        <w:t>dok</w:t>
      </w:r>
      <w:proofErr w:type="spellEnd"/>
      <w:r>
        <w:rPr>
          <w:rStyle w:val="mt2"/>
          <w:rFonts w:ascii="Verdana" w:hAnsi="Verdana" w:cs="Arial"/>
          <w:b/>
          <w:sz w:val="16"/>
          <w:szCs w:val="16"/>
        </w:rPr>
        <w:t>)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Adresse - 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>
        <w:rPr>
          <w:rStyle w:val="mt2"/>
          <w:rFonts w:ascii="Verdana" w:hAnsi="Verdana" w:cs="Arial"/>
          <w:sz w:val="16"/>
          <w:szCs w:val="16"/>
        </w:rPr>
        <w:t>Grunnboksblad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Brevtekst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Bygg og oppmåling: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fagklasse x45 &amp;07 - arkivdel: Bygg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>
        <w:rPr>
          <w:rStyle w:val="mt2"/>
          <w:rFonts w:ascii="Verdana" w:hAnsi="Verdana" w:cs="Arial"/>
          <w:sz w:val="16"/>
          <w:szCs w:val="16"/>
        </w:rPr>
        <w:t>Utviklingsavd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2F1D58" w:rsidRDefault="00F54642" w:rsidP="00F54642">
      <w:pPr>
        <w:rPr>
          <w:rStyle w:val="mt2"/>
          <w:rFonts w:ascii="Verdana" w:hAnsi="Verdana" w:cs="Arial"/>
          <w:b/>
        </w:rPr>
      </w:pPr>
      <w:r w:rsidRPr="002F1D58">
        <w:rPr>
          <w:rStyle w:val="mt2"/>
          <w:rFonts w:ascii="Verdana" w:hAnsi="Verdana" w:cs="Arial"/>
          <w:b/>
        </w:rPr>
        <w:t>25a</w:t>
      </w:r>
    </w:p>
    <w:p w:rsidR="00F54642" w:rsidRPr="00434E15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proofErr w:type="spellStart"/>
      <w:r w:rsidRPr="00434E15">
        <w:rPr>
          <w:rStyle w:val="mt2"/>
          <w:rFonts w:ascii="Verdana" w:hAnsi="Verdana" w:cs="Arial"/>
          <w:b/>
          <w:sz w:val="16"/>
          <w:szCs w:val="16"/>
        </w:rPr>
        <w:t>Bortfesters</w:t>
      </w:r>
      <w:proofErr w:type="spellEnd"/>
      <w:r w:rsidRPr="00434E15">
        <w:rPr>
          <w:rStyle w:val="mt2"/>
          <w:rFonts w:ascii="Verdana" w:hAnsi="Verdana" w:cs="Arial"/>
          <w:b/>
          <w:sz w:val="16"/>
          <w:szCs w:val="16"/>
        </w:rPr>
        <w:t xml:space="preserve"> godkjenning – overføring av festerett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G/N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adresse – Overføring av festerett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Brevtekst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Kode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Bygg og oppmåling: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Fagklasse L31 &amp;52 – arkivdel bygg</w:t>
      </w:r>
      <w:r>
        <w:rPr>
          <w:rStyle w:val="mt2"/>
          <w:rFonts w:ascii="Verdana" w:hAnsi="Verdana" w:cs="Arial"/>
          <w:sz w:val="16"/>
          <w:szCs w:val="16"/>
        </w:rPr>
        <w:tab/>
      </w:r>
    </w:p>
    <w:p w:rsidR="00F54642" w:rsidRDefault="00193EB0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.</w:t>
      </w:r>
      <w:r>
        <w:rPr>
          <w:rStyle w:val="mt2"/>
          <w:rFonts w:ascii="Verdana" w:hAnsi="Verdana" w:cs="Arial"/>
          <w:sz w:val="16"/>
          <w:szCs w:val="16"/>
        </w:rPr>
        <w:tab/>
        <w:t>oppmåler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FF6AB7" w:rsidRDefault="00F54642" w:rsidP="00F54642">
      <w:pPr>
        <w:rPr>
          <w:rStyle w:val="mt2"/>
          <w:rFonts w:ascii="Verdana" w:hAnsi="Verdana" w:cs="Arial"/>
          <w:b/>
        </w:rPr>
      </w:pPr>
      <w:r w:rsidRPr="00FF6AB7">
        <w:rPr>
          <w:rStyle w:val="mt2"/>
          <w:rFonts w:ascii="Verdana" w:hAnsi="Verdana" w:cs="Arial"/>
          <w:b/>
        </w:rPr>
        <w:t>26a</w:t>
      </w:r>
    </w:p>
    <w:p w:rsidR="00F54642" w:rsidRPr="00FF6AB7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FF6AB7">
        <w:rPr>
          <w:rStyle w:val="mt2"/>
          <w:rFonts w:ascii="Verdana" w:hAnsi="Verdana" w:cs="Arial"/>
          <w:b/>
          <w:sz w:val="16"/>
          <w:szCs w:val="16"/>
        </w:rPr>
        <w:t>Rekvisisjon av oppmålingsforretning (tidligere kart- og delingsforre</w:t>
      </w:r>
      <w:r>
        <w:rPr>
          <w:rStyle w:val="mt2"/>
          <w:rFonts w:ascii="Verdana" w:hAnsi="Verdana" w:cs="Arial"/>
          <w:b/>
          <w:sz w:val="16"/>
          <w:szCs w:val="16"/>
        </w:rPr>
        <w:t>t</w:t>
      </w:r>
      <w:r w:rsidRPr="00FF6AB7">
        <w:rPr>
          <w:rStyle w:val="mt2"/>
          <w:rFonts w:ascii="Verdana" w:hAnsi="Verdana" w:cs="Arial"/>
          <w:b/>
          <w:sz w:val="16"/>
          <w:szCs w:val="16"/>
        </w:rPr>
        <w:t>ning)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adresse – Oppmålingsforretning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Rekvisisjon av oppmålingsforretning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Bygg og oppmåling: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Fagklasse L33 - arkivdel bygg</w:t>
      </w:r>
    </w:p>
    <w:p w:rsidR="00F54642" w:rsidRDefault="00193EB0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oppmåler</w:t>
      </w:r>
      <w:r w:rsidR="00F54642">
        <w:rPr>
          <w:rStyle w:val="mt2"/>
          <w:rFonts w:ascii="Verdana" w:hAnsi="Verdana" w:cs="Arial"/>
          <w:sz w:val="16"/>
          <w:szCs w:val="16"/>
        </w:rPr>
        <w:t xml:space="preserve">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b/>
        </w:rPr>
      </w:pPr>
      <w:r w:rsidRPr="000B5254">
        <w:rPr>
          <w:rStyle w:val="mt2"/>
          <w:rFonts w:ascii="Verdana" w:hAnsi="Verdana" w:cs="Arial"/>
          <w:b/>
        </w:rPr>
        <w:t>27a</w:t>
      </w:r>
    </w:p>
    <w:p w:rsidR="00F5464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>
        <w:rPr>
          <w:rStyle w:val="mt2"/>
          <w:rFonts w:ascii="Verdana" w:hAnsi="Verdana" w:cs="Arial"/>
          <w:b/>
          <w:sz w:val="16"/>
          <w:szCs w:val="16"/>
        </w:rPr>
        <w:t>Søknad om lån til landbruksformål (Innovasjon Norge)</w:t>
      </w:r>
    </w:p>
    <w:p w:rsidR="00F5464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  <w:r w:rsidRPr="00193EB0">
        <w:rPr>
          <w:rStyle w:val="mt2"/>
          <w:rFonts w:ascii="Verdana" w:hAnsi="Verdana" w:cs="Arial"/>
          <w:color w:val="FF0000"/>
          <w:sz w:val="16"/>
          <w:szCs w:val="16"/>
        </w:rPr>
        <w:t xml:space="preserve">G/B </w:t>
      </w:r>
      <w:proofErr w:type="spellStart"/>
      <w:r w:rsidRPr="00193EB0">
        <w:rPr>
          <w:rStyle w:val="mt2"/>
          <w:rFonts w:ascii="Verdana" w:hAnsi="Verdana" w:cs="Arial"/>
          <w:color w:val="FF0000"/>
          <w:sz w:val="16"/>
          <w:szCs w:val="16"/>
        </w:rPr>
        <w:t>nr</w:t>
      </w:r>
      <w:proofErr w:type="spellEnd"/>
      <w:r w:rsidRPr="00193EB0">
        <w:rPr>
          <w:rStyle w:val="mt2"/>
          <w:rFonts w:ascii="Verdana" w:hAnsi="Verdana" w:cs="Arial"/>
          <w:color w:val="FF0000"/>
          <w:sz w:val="16"/>
          <w:szCs w:val="16"/>
        </w:rPr>
        <w:t xml:space="preserve"> </w:t>
      </w:r>
      <w:r>
        <w:rPr>
          <w:rStyle w:val="mt2"/>
          <w:rFonts w:ascii="Verdana" w:hAnsi="Verdana" w:cs="Arial"/>
          <w:sz w:val="16"/>
          <w:szCs w:val="16"/>
        </w:rPr>
        <w:t>- Lån til landbruksformål</w:t>
      </w:r>
      <w:r w:rsidR="00193EB0">
        <w:rPr>
          <w:rStyle w:val="mt2"/>
          <w:rFonts w:ascii="Verdana" w:hAnsi="Verdana" w:cs="Arial"/>
          <w:sz w:val="16"/>
          <w:szCs w:val="16"/>
        </w:rPr>
        <w:t xml:space="preserve"> - Formål</w:t>
      </w:r>
      <w:r>
        <w:rPr>
          <w:rStyle w:val="mt2"/>
          <w:rFonts w:ascii="Verdana" w:hAnsi="Verdana" w:cs="Arial"/>
          <w:sz w:val="16"/>
          <w:szCs w:val="16"/>
        </w:rPr>
        <w:tab/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Søknad om </w:t>
      </w:r>
      <w:r w:rsidR="00193EB0">
        <w:rPr>
          <w:rStyle w:val="mt2"/>
          <w:rFonts w:ascii="Verdana" w:hAnsi="Verdana" w:cs="Arial"/>
          <w:sz w:val="16"/>
          <w:szCs w:val="16"/>
        </w:rPr>
        <w:t>lån til landbruksformål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Landbruk: </w:t>
      </w:r>
      <w:r w:rsidRPr="00193EB0">
        <w:rPr>
          <w:rStyle w:val="mt2"/>
          <w:rFonts w:ascii="Verdana" w:hAnsi="Verdana" w:cs="Arial"/>
          <w:color w:val="FF0000"/>
          <w:sz w:val="16"/>
          <w:szCs w:val="16"/>
        </w:rPr>
        <w:t xml:space="preserve">G/B </w:t>
      </w:r>
      <w:proofErr w:type="spellStart"/>
      <w:r w:rsidRPr="00193EB0">
        <w:rPr>
          <w:rStyle w:val="mt2"/>
          <w:rFonts w:ascii="Verdana" w:hAnsi="Verdana" w:cs="Arial"/>
          <w:color w:val="FF0000"/>
          <w:sz w:val="16"/>
          <w:szCs w:val="16"/>
        </w:rPr>
        <w:t>nr</w:t>
      </w:r>
      <w:proofErr w:type="spellEnd"/>
      <w:r w:rsidRPr="00193EB0">
        <w:rPr>
          <w:rStyle w:val="mt2"/>
          <w:rFonts w:ascii="Verdana" w:hAnsi="Verdana" w:cs="Arial"/>
          <w:color w:val="FF0000"/>
          <w:sz w:val="16"/>
          <w:szCs w:val="16"/>
        </w:rPr>
        <w:t xml:space="preserve"> </w:t>
      </w:r>
      <w:r>
        <w:rPr>
          <w:rStyle w:val="mt2"/>
          <w:rFonts w:ascii="Verdana" w:hAnsi="Verdana" w:cs="Arial"/>
          <w:sz w:val="16"/>
          <w:szCs w:val="16"/>
        </w:rPr>
        <w:t>– fagklasse v12 – arkivdel: Landbruk</w:t>
      </w:r>
    </w:p>
    <w:p w:rsidR="00F54642" w:rsidRPr="003A09AC" w:rsidRDefault="00193EB0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Landbruksansatte</w:t>
      </w:r>
      <w:r w:rsidR="00F54642">
        <w:rPr>
          <w:rStyle w:val="mt2"/>
          <w:rFonts w:ascii="Verdana" w:hAnsi="Verdana" w:cs="Arial"/>
          <w:sz w:val="16"/>
          <w:szCs w:val="16"/>
        </w:rPr>
        <w:t xml:space="preserve"> – LB </w:t>
      </w:r>
      <w:proofErr w:type="spellStart"/>
      <w:r w:rsidR="00F54642">
        <w:rPr>
          <w:rStyle w:val="mt2"/>
          <w:rFonts w:ascii="Verdana" w:hAnsi="Verdana" w:cs="Arial"/>
          <w:sz w:val="16"/>
          <w:szCs w:val="16"/>
        </w:rPr>
        <w:t>U.off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b/>
        </w:rPr>
      </w:pPr>
      <w:r w:rsidRPr="002351A9">
        <w:rPr>
          <w:rStyle w:val="mt2"/>
          <w:rFonts w:ascii="Verdana" w:hAnsi="Verdana" w:cs="Arial"/>
          <w:b/>
        </w:rPr>
        <w:t>2</w:t>
      </w:r>
      <w:r>
        <w:rPr>
          <w:rStyle w:val="mt2"/>
          <w:rFonts w:ascii="Verdana" w:hAnsi="Verdana" w:cs="Arial"/>
          <w:b/>
        </w:rPr>
        <w:t>8</w:t>
      </w:r>
      <w:r w:rsidRPr="002351A9">
        <w:rPr>
          <w:rStyle w:val="mt2"/>
          <w:rFonts w:ascii="Verdana" w:hAnsi="Verdana" w:cs="Arial"/>
          <w:b/>
        </w:rPr>
        <w:t>a</w:t>
      </w:r>
      <w:r>
        <w:rPr>
          <w:rStyle w:val="mt2"/>
          <w:rFonts w:ascii="Verdana" w:hAnsi="Verdana" w:cs="Arial"/>
          <w:b/>
        </w:rPr>
        <w:t xml:space="preserve"> </w:t>
      </w:r>
    </w:p>
    <w:p w:rsidR="00F54642" w:rsidRPr="002351A9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2351A9">
        <w:rPr>
          <w:rStyle w:val="mt2"/>
          <w:rFonts w:ascii="Verdana" w:hAnsi="Verdana" w:cs="Arial"/>
          <w:b/>
          <w:sz w:val="16"/>
          <w:szCs w:val="16"/>
        </w:rPr>
        <w:t>Søknad om deling</w:t>
      </w:r>
    </w:p>
    <w:p w:rsidR="00F54642" w:rsidRPr="005E1E85" w:rsidRDefault="00F54642" w:rsidP="00F54642">
      <w:pPr>
        <w:pStyle w:val="NormalWeb"/>
        <w:rPr>
          <w:rFonts w:ascii="Verdana" w:hAnsi="Verdana"/>
          <w:color w:val="1F497D"/>
          <w:sz w:val="16"/>
          <w:szCs w:val="16"/>
        </w:rPr>
      </w:pPr>
      <w:r w:rsidRPr="005E1E85">
        <w:rPr>
          <w:rFonts w:ascii="Verdana" w:hAnsi="Verdana"/>
          <w:color w:val="1F497D"/>
          <w:sz w:val="16"/>
          <w:szCs w:val="16"/>
        </w:rPr>
        <w:t>Registrer dobbelt, så kan det rettes opp etterpå dersom det ikke skal være f.eks. etter jordloven.</w:t>
      </w:r>
    </w:p>
    <w:p w:rsidR="00F54642" w:rsidRPr="005E1E85" w:rsidRDefault="00F54642" w:rsidP="00F54642">
      <w:pPr>
        <w:pStyle w:val="NormalWeb"/>
        <w:rPr>
          <w:rFonts w:ascii="Verdana" w:hAnsi="Verdana"/>
          <w:color w:val="1F497D"/>
          <w:sz w:val="16"/>
          <w:szCs w:val="16"/>
        </w:rPr>
      </w:pPr>
      <w:r w:rsidRPr="005E1E85">
        <w:rPr>
          <w:rFonts w:ascii="Verdana" w:hAnsi="Verdana"/>
          <w:color w:val="1F497D"/>
          <w:sz w:val="16"/>
          <w:szCs w:val="16"/>
        </w:rPr>
        <w:t>Teksten i skjemaet er blitt forandret etter at delingsloven ble avløst av matrikkelloven. Det fremgår derfor ikke så tydelig i skjemaet (punkt I)) som tidligere at det gjelder søknad om deling i punkt I). Kartforretninga etter avkryssingen i punkt III) i s</w:t>
      </w:r>
      <w:r w:rsidR="00193EB0">
        <w:rPr>
          <w:rFonts w:ascii="Verdana" w:hAnsi="Verdana"/>
          <w:color w:val="1F497D"/>
          <w:sz w:val="16"/>
          <w:szCs w:val="16"/>
        </w:rPr>
        <w:t>kjemaet er oppmåler</w:t>
      </w:r>
      <w:r w:rsidRPr="005E1E85">
        <w:rPr>
          <w:rFonts w:ascii="Verdana" w:hAnsi="Verdana"/>
          <w:color w:val="1F497D"/>
          <w:sz w:val="16"/>
          <w:szCs w:val="16"/>
        </w:rPr>
        <w:t xml:space="preserve"> sin jobb, men den blir ikke gjort før delingssøknaden er avgjort. Hvis det blir tillatt deling så må saksbehandler etter plan- og bygningsloven sørge for at Oppmålingsingeniøren får underretning om vedtaket slik at han kan følge opp saken ved å gjennomføre en oppmålingsforretning. Partsbrevet (vedtaket) må legges inn i saken (dokumentjournalen) særskilt dersom saken blir avgjort i politisk møte. </w:t>
      </w:r>
    </w:p>
    <w:p w:rsidR="00F54642" w:rsidRPr="005E1E85" w:rsidRDefault="00F54642" w:rsidP="00F54642">
      <w:pPr>
        <w:rPr>
          <w:rFonts w:ascii="Verdana" w:hAnsi="Verdana"/>
          <w:color w:val="1F497D"/>
          <w:sz w:val="16"/>
          <w:szCs w:val="16"/>
        </w:rPr>
      </w:pPr>
      <w:r w:rsidRPr="005E1E85">
        <w:rPr>
          <w:rFonts w:ascii="Verdana" w:hAnsi="Verdana"/>
          <w:color w:val="1F497D"/>
          <w:sz w:val="16"/>
          <w:szCs w:val="16"/>
        </w:rPr>
        <w:t xml:space="preserve">Søknader om deling (oppretting av matrikkelenhet) utenfor regulerte områder, (regulerte områder er områder i kommuneplanens arealdel der det er utarbeidet og vedtatt reguleringsplan), skal som regel behandles både etter jordloven og etter plan- og bygningsloven. Saksbehandlingen etter disse to lovene skal samordnes i utviklingsavdelingen, samtidig som det i arkivsammenheng må fremgå at det er to selvstendige saker. Det skal derfor opprettes to saker, en for jordlovsbehandling og en for plan- og bygningslovsbehandling. Det skal være lenke mellom sakene. </w:t>
      </w:r>
    </w:p>
    <w:p w:rsidR="00F54642" w:rsidRPr="005E1E85" w:rsidRDefault="00F54642" w:rsidP="00F54642">
      <w:pPr>
        <w:rPr>
          <w:rFonts w:ascii="Verdana" w:hAnsi="Verdana"/>
          <w:color w:val="1F497D"/>
          <w:sz w:val="16"/>
          <w:szCs w:val="16"/>
        </w:rPr>
      </w:pPr>
    </w:p>
    <w:p w:rsidR="00F54642" w:rsidRPr="005E1E85" w:rsidRDefault="00F54642" w:rsidP="00F54642">
      <w:pPr>
        <w:rPr>
          <w:rFonts w:ascii="Verdana" w:hAnsi="Verdana"/>
          <w:color w:val="1F497D"/>
          <w:sz w:val="16"/>
          <w:szCs w:val="16"/>
        </w:rPr>
      </w:pPr>
      <w:r w:rsidRPr="005E1E85">
        <w:rPr>
          <w:rFonts w:ascii="Verdana" w:hAnsi="Verdana"/>
          <w:color w:val="1F497D"/>
          <w:sz w:val="16"/>
          <w:szCs w:val="16"/>
        </w:rPr>
        <w:t xml:space="preserve">Jordlovsbehandlingen må alltid skje først. Når jordlovsbehandlingen er avsluttet så skal den behandles etter plan- og bygningsloven. Dette gjelder både i administrasjonen og under behandlingen i politisk utvalg (FSK). Det er derfor viktig å minne Frode på det ved hans plassering av saker på sakslista. Det er likevel ikke noe i veien for at saksbehandler etter </w:t>
      </w:r>
      <w:proofErr w:type="spellStart"/>
      <w:r w:rsidRPr="005E1E85">
        <w:rPr>
          <w:rFonts w:ascii="Verdana" w:hAnsi="Verdana"/>
          <w:color w:val="1F497D"/>
          <w:sz w:val="16"/>
          <w:szCs w:val="16"/>
        </w:rPr>
        <w:t>pbl</w:t>
      </w:r>
      <w:proofErr w:type="spellEnd"/>
      <w:r w:rsidRPr="005E1E85">
        <w:rPr>
          <w:rFonts w:ascii="Verdana" w:hAnsi="Verdana"/>
          <w:color w:val="1F497D"/>
          <w:sz w:val="16"/>
          <w:szCs w:val="16"/>
        </w:rPr>
        <w:t xml:space="preserve"> sender saken på høring mens jordlovsbehandlingen pågår, men ideelt sett burde jordlovsbehandlingen følge vedlagt når saken sendes til høring etter </w:t>
      </w:r>
      <w:proofErr w:type="spellStart"/>
      <w:r w:rsidRPr="005E1E85">
        <w:rPr>
          <w:rFonts w:ascii="Verdana" w:hAnsi="Verdana"/>
          <w:color w:val="1F497D"/>
          <w:sz w:val="16"/>
          <w:szCs w:val="16"/>
        </w:rPr>
        <w:t>pbl</w:t>
      </w:r>
      <w:proofErr w:type="spellEnd"/>
      <w:r w:rsidRPr="005E1E85">
        <w:rPr>
          <w:rFonts w:ascii="Verdana" w:hAnsi="Verdana"/>
          <w:color w:val="1F497D"/>
          <w:sz w:val="16"/>
          <w:szCs w:val="16"/>
        </w:rPr>
        <w:t xml:space="preserve">. </w:t>
      </w:r>
    </w:p>
    <w:p w:rsidR="00F54642" w:rsidRPr="005E1E85" w:rsidRDefault="00F54642" w:rsidP="00F54642">
      <w:pPr>
        <w:rPr>
          <w:rFonts w:ascii="Verdana" w:hAnsi="Verdana"/>
          <w:color w:val="1F497D"/>
          <w:sz w:val="16"/>
          <w:szCs w:val="16"/>
        </w:rPr>
      </w:pPr>
    </w:p>
    <w:p w:rsidR="00F54642" w:rsidRPr="005E1E85" w:rsidRDefault="00F54642" w:rsidP="00F54642">
      <w:pPr>
        <w:rPr>
          <w:rFonts w:ascii="Verdana" w:hAnsi="Verdana"/>
          <w:color w:val="1F497D"/>
          <w:sz w:val="16"/>
          <w:szCs w:val="16"/>
        </w:rPr>
      </w:pPr>
      <w:r w:rsidRPr="005E1E85">
        <w:rPr>
          <w:rFonts w:ascii="Verdana" w:hAnsi="Verdana"/>
          <w:color w:val="1F497D"/>
          <w:sz w:val="16"/>
          <w:szCs w:val="16"/>
        </w:rPr>
        <w:t xml:space="preserve">Straks delingssøknaden med rekvisisjon av kart og oppmålingsforretning registreres som restanse hos saksbehandler så må det sendes ut foreløpig svar. I foreløpig svar brevet må det fremgå om saken krever behandling også etter jordloven, et anslag over forventet saksbehandlingstid og hvilke kostnader (gebyrer) som søker må påregne å måtte betale for saksbehandlingen.  Det må lages og opprettes en egne mal for dette brevet i </w:t>
      </w:r>
      <w:proofErr w:type="spellStart"/>
      <w:r w:rsidRPr="005E1E85">
        <w:rPr>
          <w:rFonts w:ascii="Verdana" w:hAnsi="Verdana"/>
          <w:color w:val="1F497D"/>
          <w:sz w:val="16"/>
          <w:szCs w:val="16"/>
        </w:rPr>
        <w:t>ePhorte</w:t>
      </w:r>
      <w:proofErr w:type="spellEnd"/>
      <w:r w:rsidRPr="005E1E85">
        <w:rPr>
          <w:rFonts w:ascii="Verdana" w:hAnsi="Verdana"/>
          <w:color w:val="1F497D"/>
          <w:sz w:val="16"/>
          <w:szCs w:val="16"/>
        </w:rPr>
        <w:t>.</w:t>
      </w:r>
    </w:p>
    <w:p w:rsidR="00F54642" w:rsidRPr="005E1E85" w:rsidRDefault="00F54642" w:rsidP="00F54642">
      <w:pPr>
        <w:rPr>
          <w:rFonts w:ascii="Verdana" w:hAnsi="Verdana"/>
          <w:color w:val="1F497D"/>
          <w:sz w:val="16"/>
          <w:szCs w:val="16"/>
        </w:rPr>
      </w:pPr>
    </w:p>
    <w:p w:rsidR="00F54642" w:rsidRPr="005E1E85" w:rsidRDefault="00F54642" w:rsidP="00F54642">
      <w:pPr>
        <w:rPr>
          <w:rFonts w:ascii="Verdana" w:hAnsi="Verdana"/>
          <w:color w:val="1F497D"/>
          <w:sz w:val="16"/>
          <w:szCs w:val="16"/>
        </w:rPr>
      </w:pPr>
      <w:r w:rsidRPr="005E1E85">
        <w:rPr>
          <w:rFonts w:ascii="Verdana" w:hAnsi="Verdana"/>
          <w:color w:val="1F497D"/>
          <w:sz w:val="16"/>
          <w:szCs w:val="16"/>
        </w:rPr>
        <w:t>Dersom delingssaken må behandles i politisk utvalg (FSK) og administrasjonen har tilrådd fradeling etter jordloven, skal saken behandles etter plan- og bygningsloven i samme møte. Dersom administrasjonen har tilrådd avslag etter jordloven, behandles kun jordlovsaken i politisk utvalg. Dersom utvalget (FSK) går i mot innstillingen fra administrasjonen og gir tillatelse til fradeling etter jordloven, fremmes saken for behandling etter plan- og bygningsloven i neste møte.</w:t>
      </w:r>
    </w:p>
    <w:p w:rsidR="00F54642" w:rsidRPr="005E1E85" w:rsidRDefault="00F54642" w:rsidP="00F54642">
      <w:pPr>
        <w:rPr>
          <w:rFonts w:ascii="Verdana" w:hAnsi="Verdana"/>
          <w:color w:val="1F497D"/>
          <w:sz w:val="16"/>
          <w:szCs w:val="16"/>
        </w:rPr>
      </w:pPr>
    </w:p>
    <w:p w:rsidR="00F54642" w:rsidRPr="005E1E85" w:rsidRDefault="00F54642" w:rsidP="00F54642">
      <w:pPr>
        <w:rPr>
          <w:rFonts w:ascii="Verdana" w:hAnsi="Verdana"/>
          <w:color w:val="1F497D"/>
          <w:sz w:val="16"/>
          <w:szCs w:val="16"/>
        </w:rPr>
      </w:pPr>
      <w:r w:rsidRPr="005E1E85">
        <w:rPr>
          <w:rFonts w:ascii="Verdana" w:hAnsi="Verdana"/>
          <w:color w:val="1F497D"/>
          <w:sz w:val="16"/>
          <w:szCs w:val="16"/>
        </w:rPr>
        <w:t xml:space="preserve">Tittelen på sakene skal </w:t>
      </w:r>
      <w:proofErr w:type="gramStart"/>
      <w:r w:rsidRPr="005E1E85">
        <w:rPr>
          <w:rFonts w:ascii="Verdana" w:hAnsi="Verdana"/>
          <w:color w:val="1F497D"/>
          <w:sz w:val="16"/>
          <w:szCs w:val="16"/>
        </w:rPr>
        <w:t>være:</w:t>
      </w:r>
      <w:r>
        <w:rPr>
          <w:rFonts w:ascii="Verdana" w:hAnsi="Verdana"/>
          <w:color w:val="1F497D"/>
          <w:sz w:val="16"/>
          <w:szCs w:val="16"/>
        </w:rPr>
        <w:t xml:space="preserve">    </w:t>
      </w:r>
      <w:r w:rsidRPr="005E1E85">
        <w:rPr>
          <w:rStyle w:val="mt2"/>
          <w:rFonts w:ascii="Verdana" w:hAnsi="Verdana"/>
          <w:color w:val="1F497D"/>
          <w:sz w:val="16"/>
          <w:szCs w:val="16"/>
        </w:rPr>
        <w:t>Gnr</w:t>
      </w:r>
      <w:proofErr w:type="gramEnd"/>
      <w:r w:rsidRPr="005E1E85">
        <w:rPr>
          <w:rStyle w:val="mt2"/>
          <w:rFonts w:ascii="Verdana" w:hAnsi="Verdana"/>
          <w:color w:val="1F497D"/>
          <w:sz w:val="16"/>
          <w:szCs w:val="16"/>
        </w:rPr>
        <w:t xml:space="preserve">./ bnr. + sted - Deling av grunneiendom: Jordlovsbehandling el. </w:t>
      </w:r>
      <w:r w:rsidRPr="005E1E85">
        <w:rPr>
          <w:rFonts w:ascii="Verdana" w:hAnsi="Verdana"/>
          <w:color w:val="1F497D"/>
          <w:sz w:val="16"/>
          <w:szCs w:val="16"/>
        </w:rPr>
        <w:t>Plan- og bygningslovsbehandling</w:t>
      </w:r>
    </w:p>
    <w:p w:rsidR="00F54642" w:rsidRPr="005E1E85" w:rsidRDefault="00F54642" w:rsidP="00F54642">
      <w:pPr>
        <w:rPr>
          <w:rFonts w:ascii="Verdana" w:hAnsi="Verdana"/>
          <w:color w:val="1F497D"/>
          <w:sz w:val="16"/>
          <w:szCs w:val="16"/>
        </w:rPr>
      </w:pPr>
    </w:p>
    <w:p w:rsidR="00F54642" w:rsidRPr="005E1E85" w:rsidRDefault="00F54642" w:rsidP="00F54642">
      <w:pPr>
        <w:rPr>
          <w:rFonts w:ascii="Verdana" w:hAnsi="Verdana"/>
          <w:color w:val="1F497D"/>
          <w:sz w:val="16"/>
          <w:szCs w:val="16"/>
        </w:rPr>
      </w:pPr>
      <w:r w:rsidRPr="005E1E85">
        <w:rPr>
          <w:rFonts w:ascii="Verdana" w:hAnsi="Verdana"/>
          <w:color w:val="1F497D"/>
          <w:sz w:val="16"/>
          <w:szCs w:val="16"/>
        </w:rPr>
        <w:t xml:space="preserve">Saksbehandlere </w:t>
      </w:r>
      <w:proofErr w:type="gramStart"/>
      <w:r w:rsidRPr="005E1E85">
        <w:rPr>
          <w:rFonts w:ascii="Verdana" w:hAnsi="Verdana"/>
          <w:color w:val="1F497D"/>
          <w:sz w:val="16"/>
          <w:szCs w:val="16"/>
        </w:rPr>
        <w:t>er:</w:t>
      </w:r>
      <w:r>
        <w:rPr>
          <w:rFonts w:ascii="Verdana" w:hAnsi="Verdana"/>
          <w:color w:val="1F497D"/>
          <w:sz w:val="16"/>
          <w:szCs w:val="16"/>
        </w:rPr>
        <w:t xml:space="preserve">  </w:t>
      </w:r>
      <w:r w:rsidRPr="005E1E85">
        <w:rPr>
          <w:rFonts w:ascii="Verdana" w:hAnsi="Verdana"/>
          <w:color w:val="1F497D"/>
          <w:sz w:val="16"/>
          <w:szCs w:val="16"/>
        </w:rPr>
        <w:t>For</w:t>
      </w:r>
      <w:proofErr w:type="gramEnd"/>
      <w:r w:rsidRPr="005E1E85">
        <w:rPr>
          <w:rFonts w:ascii="Verdana" w:hAnsi="Verdana"/>
          <w:color w:val="1F497D"/>
          <w:sz w:val="16"/>
          <w:szCs w:val="16"/>
        </w:rPr>
        <w:t xml:space="preserve"> behandlinge</w:t>
      </w:r>
      <w:r w:rsidR="00557C14">
        <w:rPr>
          <w:rFonts w:ascii="Verdana" w:hAnsi="Verdana"/>
          <w:color w:val="1F497D"/>
          <w:sz w:val="16"/>
          <w:szCs w:val="16"/>
        </w:rPr>
        <w:t>n etter jordloven: Landbruksansatt</w:t>
      </w:r>
    </w:p>
    <w:p w:rsidR="00F54642" w:rsidRDefault="00F54642" w:rsidP="00F54642">
      <w:pPr>
        <w:rPr>
          <w:rFonts w:ascii="Verdana" w:hAnsi="Verdana"/>
          <w:color w:val="1F497D"/>
          <w:sz w:val="16"/>
          <w:szCs w:val="16"/>
        </w:rPr>
      </w:pPr>
      <w:r w:rsidRPr="005E1E85">
        <w:rPr>
          <w:rFonts w:ascii="Verdana" w:hAnsi="Verdana"/>
          <w:color w:val="1F497D"/>
          <w:sz w:val="16"/>
          <w:szCs w:val="16"/>
        </w:rPr>
        <w:t>For behandlingen etter plan- og bygningsl</w:t>
      </w:r>
      <w:r w:rsidR="00557C14">
        <w:rPr>
          <w:rFonts w:ascii="Verdana" w:hAnsi="Verdana"/>
          <w:color w:val="1F497D"/>
          <w:sz w:val="16"/>
          <w:szCs w:val="16"/>
        </w:rPr>
        <w:t>oven: byggesaksbehandler</w:t>
      </w:r>
    </w:p>
    <w:p w:rsidR="00F54642" w:rsidRDefault="00F54642" w:rsidP="00F54642">
      <w:pPr>
        <w:rPr>
          <w:color w:val="1F497D"/>
        </w:rPr>
      </w:pPr>
    </w:p>
    <w:p w:rsidR="00F54642" w:rsidRDefault="00F54642" w:rsidP="00F54642">
      <w:pPr>
        <w:rPr>
          <w:rStyle w:val="mt2"/>
          <w:rFonts w:ascii="Verdana" w:hAnsi="Verdana" w:cs="Arial"/>
          <w:b/>
        </w:rPr>
      </w:pPr>
      <w:r w:rsidRPr="000B5254">
        <w:rPr>
          <w:rStyle w:val="mt2"/>
          <w:rFonts w:ascii="Verdana" w:hAnsi="Verdana" w:cs="Arial"/>
          <w:b/>
        </w:rPr>
        <w:t>2</w:t>
      </w:r>
      <w:r>
        <w:rPr>
          <w:rStyle w:val="mt2"/>
          <w:rFonts w:ascii="Verdana" w:hAnsi="Verdana" w:cs="Arial"/>
          <w:b/>
        </w:rPr>
        <w:t>9a</w:t>
      </w:r>
    </w:p>
    <w:p w:rsidR="00F54642" w:rsidRDefault="00F54642" w:rsidP="00F54642">
      <w:pPr>
        <w:rPr>
          <w:rStyle w:val="mt2"/>
          <w:rFonts w:ascii="Verdana" w:hAnsi="Verdana" w:cs="Arial"/>
          <w:b/>
        </w:rPr>
      </w:pPr>
      <w:r>
        <w:rPr>
          <w:rStyle w:val="mt2"/>
          <w:rFonts w:ascii="Verdana" w:hAnsi="Verdana" w:cs="Arial"/>
          <w:b/>
        </w:rPr>
        <w:t>Søknad om regionale miljøtilskudd for jordbruket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- </w:t>
      </w:r>
      <w:r w:rsidRPr="00DC484D">
        <w:rPr>
          <w:rFonts w:ascii="Verdana" w:hAnsi="Verdana" w:cs="Arial"/>
          <w:color w:val="000000"/>
          <w:sz w:val="16"/>
        </w:rPr>
        <w:t>Regionale miljøtilskudd for jordbruket -</w:t>
      </w:r>
      <w:r>
        <w:rPr>
          <w:rFonts w:ascii="Verdana" w:hAnsi="Verdana" w:cs="Arial"/>
          <w:color w:val="000000"/>
          <w:sz w:val="16"/>
        </w:rPr>
        <w:t xml:space="preserve"> navn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Søknad om regionale miljøtilskudd for jordbruket –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Landbruk: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fagklasse v12 – arkivdel: Landbruk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  <w:r w:rsidR="00557C14">
        <w:rPr>
          <w:rStyle w:val="mt2"/>
          <w:rFonts w:ascii="Verdana" w:hAnsi="Verdana" w:cs="Arial"/>
          <w:sz w:val="16"/>
          <w:szCs w:val="16"/>
        </w:rPr>
        <w:t>Landbruk</w:t>
      </w:r>
      <w:r>
        <w:rPr>
          <w:rStyle w:val="mt2"/>
          <w:rFonts w:ascii="Verdana" w:hAnsi="Verdana" w:cs="Arial"/>
          <w:sz w:val="16"/>
          <w:szCs w:val="16"/>
        </w:rPr>
        <w:t xml:space="preserve"> – LB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U.off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b/>
        </w:rPr>
      </w:pPr>
      <w:r>
        <w:rPr>
          <w:rStyle w:val="mt2"/>
          <w:rFonts w:ascii="Verdana" w:hAnsi="Verdana" w:cs="Arial"/>
          <w:b/>
        </w:rPr>
        <w:t xml:space="preserve">30a </w:t>
      </w:r>
    </w:p>
    <w:p w:rsidR="00F54642" w:rsidRDefault="00F54642" w:rsidP="00F54642">
      <w:pPr>
        <w:rPr>
          <w:rStyle w:val="mt2"/>
          <w:rFonts w:ascii="Verdana" w:hAnsi="Verdana" w:cs="Arial"/>
          <w:b/>
        </w:rPr>
      </w:pPr>
      <w:r>
        <w:rPr>
          <w:rStyle w:val="mt2"/>
          <w:rFonts w:ascii="Verdana" w:hAnsi="Verdana" w:cs="Arial"/>
          <w:b/>
        </w:rPr>
        <w:t>Søknad om produksjonstilskudd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adr. Produksjonstilskudd </w:t>
      </w:r>
      <w:r w:rsidR="00557C14">
        <w:rPr>
          <w:rStyle w:val="mt2"/>
          <w:rFonts w:ascii="Verdana" w:hAnsi="Verdana" w:cs="Arial"/>
          <w:sz w:val="16"/>
          <w:szCs w:val="16"/>
        </w:rPr>
        <w:t>årstall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Søknads- og registreringsskjema for produksjonstilskudd i jordbruket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Landbruk: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fagklasse v13 – arkivdel: Landbruk</w:t>
      </w:r>
    </w:p>
    <w:p w:rsidR="00F54642" w:rsidRDefault="00557C14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Landbruksansatte</w:t>
      </w:r>
      <w:r w:rsidR="00F54642">
        <w:rPr>
          <w:rStyle w:val="mt2"/>
          <w:rFonts w:ascii="Verdana" w:hAnsi="Verdana" w:cs="Arial"/>
          <w:sz w:val="16"/>
          <w:szCs w:val="16"/>
        </w:rPr>
        <w:t xml:space="preserve"> </w:t>
      </w:r>
    </w:p>
    <w:p w:rsidR="00F54642" w:rsidRDefault="00F54642" w:rsidP="00F54642">
      <w:pPr>
        <w:rPr>
          <w:rStyle w:val="mt2"/>
          <w:rFonts w:ascii="Verdana" w:hAnsi="Verdana" w:cs="Arial"/>
          <w:b/>
        </w:rPr>
      </w:pPr>
    </w:p>
    <w:p w:rsidR="00F54642" w:rsidRPr="00CD776C" w:rsidRDefault="00F54642" w:rsidP="00F54642">
      <w:pPr>
        <w:rPr>
          <w:sz w:val="16"/>
          <w:szCs w:val="16"/>
        </w:rPr>
      </w:pPr>
      <w:r w:rsidRPr="00CD776C">
        <w:rPr>
          <w:sz w:val="16"/>
          <w:szCs w:val="16"/>
        </w:rPr>
        <w:t>Etter samtale med Laila og Aslaug i dag er vi blitt enig om at produksjonstilskuddssøknadene skannes inn fortløpende etter hvert som de leveres inn.</w:t>
      </w:r>
    </w:p>
    <w:p w:rsidR="00F54642" w:rsidRPr="00CD776C" w:rsidRDefault="00F54642" w:rsidP="00F54642">
      <w:pPr>
        <w:rPr>
          <w:sz w:val="16"/>
          <w:szCs w:val="16"/>
        </w:rPr>
      </w:pPr>
    </w:p>
    <w:p w:rsidR="00F54642" w:rsidRPr="00CD776C" w:rsidRDefault="00F54642" w:rsidP="00F54642">
      <w:pPr>
        <w:rPr>
          <w:sz w:val="16"/>
          <w:szCs w:val="16"/>
        </w:rPr>
      </w:pPr>
      <w:r w:rsidRPr="00CD776C">
        <w:rPr>
          <w:sz w:val="16"/>
          <w:szCs w:val="16"/>
        </w:rPr>
        <w:t xml:space="preserve">De regionale miljøtilskuddene (grønne skjemaer) leveres først opp til landbruk og </w:t>
      </w:r>
      <w:proofErr w:type="spellStart"/>
      <w:r w:rsidRPr="00CD776C">
        <w:rPr>
          <w:sz w:val="16"/>
          <w:szCs w:val="16"/>
        </w:rPr>
        <w:t>scannes</w:t>
      </w:r>
      <w:proofErr w:type="spellEnd"/>
      <w:r w:rsidRPr="00CD776C">
        <w:rPr>
          <w:sz w:val="16"/>
          <w:szCs w:val="16"/>
        </w:rPr>
        <w:t xml:space="preserve"> inn som saker etter at de har blitt behandlet og kopiert september/oktober 2012. </w:t>
      </w:r>
    </w:p>
    <w:p w:rsidR="00F54642" w:rsidRPr="00CD776C" w:rsidRDefault="00F54642" w:rsidP="00F54642">
      <w:pPr>
        <w:rPr>
          <w:sz w:val="16"/>
          <w:szCs w:val="16"/>
        </w:rPr>
      </w:pPr>
      <w:r w:rsidRPr="00CD776C">
        <w:rPr>
          <w:sz w:val="16"/>
          <w:szCs w:val="16"/>
        </w:rPr>
        <w:t>Da slipper man og skanne de før og etter behandling.</w:t>
      </w:r>
    </w:p>
    <w:p w:rsidR="00F54642" w:rsidRDefault="00F54642" w:rsidP="00F54642"/>
    <w:p w:rsidR="00F54642" w:rsidRDefault="00F54642" w:rsidP="00F54642">
      <w:pPr>
        <w:rPr>
          <w:rStyle w:val="mt2"/>
          <w:rFonts w:ascii="Verdana" w:hAnsi="Verdana" w:cs="Arial"/>
          <w:b/>
        </w:rPr>
      </w:pPr>
      <w:r>
        <w:rPr>
          <w:rStyle w:val="mt2"/>
          <w:rFonts w:ascii="Verdana" w:hAnsi="Verdana" w:cs="Arial"/>
          <w:b/>
        </w:rPr>
        <w:t xml:space="preserve">31a </w:t>
      </w:r>
    </w:p>
    <w:p w:rsidR="00F54642" w:rsidRDefault="00F54642" w:rsidP="00F54642">
      <w:pPr>
        <w:rPr>
          <w:rStyle w:val="mt2"/>
          <w:rFonts w:ascii="Verdana" w:hAnsi="Verdana" w:cs="Arial"/>
          <w:b/>
        </w:rPr>
      </w:pPr>
      <w:r>
        <w:rPr>
          <w:rStyle w:val="mt2"/>
          <w:rFonts w:ascii="Verdana" w:hAnsi="Verdana" w:cs="Arial"/>
          <w:b/>
        </w:rPr>
        <w:t xml:space="preserve">Jordleieavtaler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5460"/>
      </w:tblGrid>
      <w:tr w:rsidR="00F54642" w:rsidRPr="00065039" w:rsidTr="00A621C5">
        <w:trPr>
          <w:tblCellSpacing w:w="15" w:type="dxa"/>
        </w:trPr>
        <w:tc>
          <w:tcPr>
            <w:tcW w:w="1651" w:type="pct"/>
            <w:shd w:val="clear" w:color="auto" w:fill="auto"/>
            <w:noWrap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54642" w:rsidRPr="00065039" w:rsidRDefault="00F54642" w:rsidP="00557C14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Style w:val="mt2"/>
                <w:rFonts w:ascii="Verdana" w:hAnsi="Verdana" w:cs="Arial"/>
                <w:sz w:val="16"/>
                <w:szCs w:val="16"/>
              </w:rPr>
              <w:t>Tittel:</w:t>
            </w:r>
            <w:r>
              <w:rPr>
                <w:rStyle w:val="mt2"/>
                <w:rFonts w:ascii="Verdana" w:hAnsi="Verdana" w:cs="Arial"/>
                <w:sz w:val="16"/>
                <w:szCs w:val="16"/>
              </w:rPr>
              <w:tab/>
            </w:r>
            <w:r>
              <w:rPr>
                <w:rStyle w:val="mt2"/>
                <w:rFonts w:ascii="Verdana" w:hAnsi="Verdana" w:cs="Arial"/>
                <w:sz w:val="16"/>
                <w:szCs w:val="16"/>
              </w:rPr>
              <w:tab/>
              <w:t xml:space="preserve">G/b </w:t>
            </w:r>
            <w:proofErr w:type="spellStart"/>
            <w:r>
              <w:rPr>
                <w:rStyle w:val="mt2"/>
                <w:rFonts w:ascii="Verdana" w:hAnsi="Verdana" w:cs="Arial"/>
                <w:sz w:val="16"/>
                <w:szCs w:val="16"/>
              </w:rPr>
              <w:t>nr</w:t>
            </w:r>
            <w:proofErr w:type="spellEnd"/>
            <w:r>
              <w:rPr>
                <w:rStyle w:val="mt2"/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mt2"/>
                <w:rFonts w:ascii="Verdana" w:hAnsi="Verdana" w:cs="Arial"/>
                <w:sz w:val="16"/>
                <w:szCs w:val="16"/>
              </w:rPr>
              <w:t>adr</w:t>
            </w:r>
            <w:proofErr w:type="spellEnd"/>
            <w:r>
              <w:rPr>
                <w:rStyle w:val="mt2"/>
                <w:rFonts w:ascii="Verdana" w:hAnsi="Verdana" w:cs="Arial"/>
                <w:sz w:val="16"/>
                <w:szCs w:val="16"/>
              </w:rPr>
              <w:t xml:space="preserve"> – Jordleieavtale </w:t>
            </w:r>
          </w:p>
        </w:tc>
        <w:tc>
          <w:tcPr>
            <w:tcW w:w="3300" w:type="pct"/>
            <w:shd w:val="clear" w:color="auto" w:fill="auto"/>
            <w:noWrap/>
            <w:vAlign w:val="center"/>
            <w:hideMark/>
          </w:tcPr>
          <w:p w:rsidR="00F54642" w:rsidRPr="00557C14" w:rsidRDefault="00557C14" w:rsidP="00557C14">
            <w:pPr>
              <w:pStyle w:val="Listeavsnitt"/>
              <w:numPr>
                <w:ilvl w:val="0"/>
                <w:numId w:val="1"/>
              </w:numPr>
              <w:rPr>
                <w:rFonts w:ascii="Verdana" w:hAnsi="Verdana" w:cs="Arial"/>
                <w:color w:val="ACB9CA" w:themeColor="text2" w:themeTint="66"/>
                <w:sz w:val="16"/>
                <w:szCs w:val="16"/>
              </w:rPr>
            </w:pPr>
            <w:r>
              <w:rPr>
                <w:rFonts w:ascii="Verdana" w:hAnsi="Verdana" w:cs="Arial"/>
                <w:color w:val="ACB9CA" w:themeColor="text2" w:themeTint="66"/>
                <w:sz w:val="16"/>
              </w:rPr>
              <w:t>Navn på eier</w:t>
            </w:r>
            <w:r w:rsidR="00F54642" w:rsidRPr="00557C14">
              <w:rPr>
                <w:rFonts w:ascii="Verdana" w:hAnsi="Verdana" w:cs="Arial"/>
                <w:color w:val="ACB9CA" w:themeColor="text2" w:themeTint="66"/>
                <w:sz w:val="16"/>
              </w:rPr>
              <w:t xml:space="preserve"> </w:t>
            </w:r>
          </w:p>
        </w:tc>
      </w:tr>
    </w:tbl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Jordleieavtale(r) med grunneiere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Landbruk: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fagklasse v65 – Tillegg &amp;01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I tillegg må det opprettes </w:t>
      </w:r>
      <w:r>
        <w:rPr>
          <w:rStyle w:val="mt2"/>
          <w:rFonts w:ascii="Verdana" w:hAnsi="Verdana" w:cs="Arial"/>
          <w:sz w:val="16"/>
          <w:szCs w:val="16"/>
        </w:rPr>
        <w:tab/>
        <w:t xml:space="preserve">sak på eier av jord – skannes inn som x-notat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Jordleieavtale med (navn på den som leier)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Husk å journalføre x-notat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3F3498" w:rsidRDefault="00F54642" w:rsidP="00F54642">
      <w:pPr>
        <w:rPr>
          <w:rStyle w:val="mt2"/>
          <w:rFonts w:ascii="Verdana" w:hAnsi="Verdana" w:cs="Arial"/>
          <w:b/>
        </w:rPr>
      </w:pPr>
      <w:r w:rsidRPr="003F3498">
        <w:rPr>
          <w:rStyle w:val="mt2"/>
          <w:rFonts w:ascii="Verdana" w:hAnsi="Verdana" w:cs="Arial"/>
          <w:b/>
        </w:rPr>
        <w:t>32a</w:t>
      </w:r>
    </w:p>
    <w:p w:rsidR="00F54642" w:rsidRPr="003F3498" w:rsidRDefault="00F54642" w:rsidP="00F54642">
      <w:pPr>
        <w:rPr>
          <w:rStyle w:val="mt2"/>
          <w:rFonts w:ascii="Verdana" w:hAnsi="Verdana" w:cs="Arial"/>
          <w:b/>
        </w:rPr>
      </w:pPr>
      <w:r w:rsidRPr="003F3498">
        <w:rPr>
          <w:rStyle w:val="mt2"/>
          <w:rFonts w:ascii="Verdana" w:hAnsi="Verdana" w:cs="Arial"/>
          <w:b/>
        </w:rPr>
        <w:t>Spillemidler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Spillemidler årstall – Hva søknaden gjelder – søker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Brevtekst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223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 w:rsidR="00557C14">
        <w:rPr>
          <w:rStyle w:val="mt2"/>
          <w:rFonts w:ascii="Verdana" w:hAnsi="Verdana" w:cs="Arial"/>
          <w:sz w:val="16"/>
          <w:szCs w:val="16"/>
        </w:rPr>
        <w:t>utviklingsavd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3F3498" w:rsidRDefault="00F54642" w:rsidP="00F54642">
      <w:pPr>
        <w:rPr>
          <w:rStyle w:val="mt2"/>
          <w:rFonts w:ascii="Verdana" w:hAnsi="Verdana" w:cs="Arial"/>
          <w:b/>
        </w:rPr>
      </w:pPr>
      <w:r w:rsidRPr="003F3498">
        <w:rPr>
          <w:rStyle w:val="mt2"/>
          <w:rFonts w:ascii="Verdana" w:hAnsi="Verdana" w:cs="Arial"/>
          <w:b/>
        </w:rPr>
        <w:t>33a</w:t>
      </w:r>
    </w:p>
    <w:p w:rsidR="00F54642" w:rsidRPr="004676A8" w:rsidRDefault="00F54642" w:rsidP="00F54642">
      <w:pPr>
        <w:rPr>
          <w:rFonts w:ascii="Verdana" w:hAnsi="Verdana" w:cs="Arial"/>
          <w:b/>
          <w:sz w:val="16"/>
          <w:szCs w:val="16"/>
        </w:rPr>
      </w:pPr>
      <w:r w:rsidRPr="004676A8">
        <w:rPr>
          <w:rStyle w:val="mt2"/>
          <w:rFonts w:ascii="Verdana" w:hAnsi="Verdana" w:cs="Arial"/>
          <w:b/>
          <w:sz w:val="16"/>
          <w:szCs w:val="16"/>
        </w:rPr>
        <w:t xml:space="preserve">Tilskudd </w:t>
      </w:r>
      <w:r w:rsidRPr="004676A8">
        <w:rPr>
          <w:rFonts w:ascii="Verdana" w:hAnsi="Verdana" w:cs="Arial"/>
          <w:b/>
          <w:sz w:val="16"/>
          <w:szCs w:val="16"/>
        </w:rPr>
        <w:t xml:space="preserve">forbindelse med verdensmesterskapet i langdistanse </w:t>
      </w:r>
      <w:proofErr w:type="spellStart"/>
      <w:r w:rsidRPr="004676A8">
        <w:rPr>
          <w:rFonts w:ascii="Verdana" w:hAnsi="Verdana" w:cs="Arial"/>
          <w:b/>
          <w:sz w:val="16"/>
          <w:szCs w:val="16"/>
        </w:rPr>
        <w:t>snow</w:t>
      </w:r>
      <w:proofErr w:type="spellEnd"/>
      <w:r w:rsidRPr="004676A8">
        <w:rPr>
          <w:rFonts w:ascii="Verdana" w:hAnsi="Verdana" w:cs="Arial"/>
          <w:b/>
          <w:sz w:val="16"/>
          <w:szCs w:val="16"/>
        </w:rPr>
        <w:t xml:space="preserve"> </w:t>
      </w:r>
      <w:proofErr w:type="spellStart"/>
      <w:r w:rsidRPr="004676A8">
        <w:rPr>
          <w:rFonts w:ascii="Verdana" w:hAnsi="Verdana" w:cs="Arial"/>
          <w:b/>
          <w:sz w:val="16"/>
          <w:szCs w:val="16"/>
        </w:rPr>
        <w:t>kiting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VAKE 2013 (årstall) – Hva søknad gjelder – søker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Brevtekst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233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BC6BC9" w:rsidRDefault="00F54642" w:rsidP="00F54642">
      <w:pPr>
        <w:rPr>
          <w:rStyle w:val="mt2"/>
          <w:rFonts w:ascii="Verdana" w:hAnsi="Verdana" w:cs="Arial"/>
          <w:b/>
          <w:sz w:val="22"/>
          <w:szCs w:val="22"/>
        </w:rPr>
      </w:pPr>
      <w:r w:rsidRPr="00BC6BC9">
        <w:rPr>
          <w:rStyle w:val="mt2"/>
          <w:rFonts w:ascii="Verdana" w:hAnsi="Verdana" w:cs="Arial"/>
          <w:b/>
          <w:sz w:val="22"/>
          <w:szCs w:val="22"/>
        </w:rPr>
        <w:t>34a</w:t>
      </w:r>
    </w:p>
    <w:p w:rsidR="00F54642" w:rsidRPr="00BC6BC9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BC6BC9">
        <w:rPr>
          <w:rStyle w:val="mt2"/>
          <w:rFonts w:ascii="Verdana" w:hAnsi="Verdana" w:cs="Arial"/>
          <w:b/>
          <w:sz w:val="16"/>
          <w:szCs w:val="16"/>
        </w:rPr>
        <w:t>Matrikkelen – Utlevering av personopplysninger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Tittel: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  <w:r w:rsidRPr="00BC6BC9">
        <w:rPr>
          <w:rStyle w:val="mt2"/>
          <w:rFonts w:ascii="Verdana" w:hAnsi="Verdana" w:cs="Arial"/>
          <w:color w:val="FF0000"/>
          <w:sz w:val="16"/>
          <w:szCs w:val="16"/>
        </w:rPr>
        <w:t xml:space="preserve">G/B </w:t>
      </w:r>
      <w:proofErr w:type="spellStart"/>
      <w:r w:rsidRPr="00BC6BC9">
        <w:rPr>
          <w:rStyle w:val="mt2"/>
          <w:rFonts w:ascii="Verdana" w:hAnsi="Verdana" w:cs="Arial"/>
          <w:color w:val="FF0000"/>
          <w:sz w:val="16"/>
          <w:szCs w:val="16"/>
        </w:rPr>
        <w:t>nr</w:t>
      </w:r>
      <w:proofErr w:type="spellEnd"/>
      <w:r w:rsidRPr="00BC6BC9">
        <w:rPr>
          <w:rStyle w:val="mt2"/>
          <w:rFonts w:ascii="Verdana" w:hAnsi="Verdana" w:cs="Arial"/>
          <w:color w:val="FF0000"/>
          <w:sz w:val="16"/>
          <w:szCs w:val="16"/>
        </w:rPr>
        <w:t xml:space="preserve"> adresse</w:t>
      </w:r>
      <w:r>
        <w:rPr>
          <w:rStyle w:val="mt2"/>
          <w:rFonts w:ascii="Verdana" w:hAnsi="Verdana" w:cs="Arial"/>
          <w:sz w:val="16"/>
          <w:szCs w:val="16"/>
        </w:rPr>
        <w:t xml:space="preserve"> – Utlevering fra Matrikkelen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Registreringsskjema – Utlevering av personopplysninger fra matrikkelen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>
        <w:rPr>
          <w:rStyle w:val="mt2"/>
          <w:rFonts w:ascii="Verdana" w:hAnsi="Verdana" w:cs="Arial"/>
          <w:sz w:val="16"/>
          <w:szCs w:val="16"/>
        </w:rPr>
        <w:t>Utviklingsavd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: </w:t>
      </w:r>
      <w:r w:rsidR="00557C14">
        <w:rPr>
          <w:rStyle w:val="mt2"/>
          <w:rFonts w:ascii="Verdana" w:hAnsi="Verdana" w:cs="Arial"/>
          <w:sz w:val="16"/>
          <w:szCs w:val="16"/>
        </w:rPr>
        <w:t>Oppmåler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>
        <w:rPr>
          <w:rStyle w:val="mt2"/>
          <w:rFonts w:ascii="Verdana" w:hAnsi="Verdana" w:cs="Arial"/>
          <w:sz w:val="16"/>
          <w:szCs w:val="16"/>
        </w:rPr>
        <w:t>U.off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MA-matrikkel - Automatisk skjerming av avsender og mottaker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F87ACE" w:rsidRDefault="00F54642" w:rsidP="00F54642">
      <w:pPr>
        <w:rPr>
          <w:rStyle w:val="mt2"/>
          <w:rFonts w:ascii="Verdana" w:hAnsi="Verdana" w:cs="Arial"/>
          <w:b/>
          <w:sz w:val="22"/>
          <w:szCs w:val="22"/>
        </w:rPr>
      </w:pPr>
      <w:r w:rsidRPr="00F87ACE">
        <w:rPr>
          <w:rStyle w:val="mt2"/>
          <w:rFonts w:ascii="Verdana" w:hAnsi="Verdana" w:cs="Arial"/>
          <w:b/>
          <w:sz w:val="22"/>
          <w:szCs w:val="22"/>
        </w:rPr>
        <w:t xml:space="preserve">35a </w:t>
      </w:r>
    </w:p>
    <w:p w:rsidR="00F54642" w:rsidRPr="00F87ACE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proofErr w:type="spellStart"/>
      <w:r w:rsidRPr="00F87ACE">
        <w:rPr>
          <w:rStyle w:val="mt2"/>
          <w:rFonts w:ascii="Verdana" w:hAnsi="Verdana" w:cs="Arial"/>
          <w:b/>
          <w:sz w:val="16"/>
          <w:szCs w:val="16"/>
        </w:rPr>
        <w:t>Oppdragsavtale</w:t>
      </w:r>
      <w:proofErr w:type="spellEnd"/>
      <w:r w:rsidRPr="00F87ACE">
        <w:rPr>
          <w:rStyle w:val="mt2"/>
          <w:rFonts w:ascii="Verdana" w:hAnsi="Verdana" w:cs="Arial"/>
          <w:b/>
          <w:sz w:val="16"/>
          <w:szCs w:val="16"/>
        </w:rPr>
        <w:t xml:space="preserve"> skadet vilt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Tittel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>
        <w:rPr>
          <w:rStyle w:val="mt2"/>
          <w:rFonts w:ascii="Verdana" w:hAnsi="Verdana" w:cs="Arial"/>
          <w:sz w:val="16"/>
          <w:szCs w:val="16"/>
        </w:rPr>
        <w:t>Oppdragsavtale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ettersøkslaget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</w:t>
      </w:r>
      <w:r w:rsidRPr="00557C14">
        <w:rPr>
          <w:rStyle w:val="mt2"/>
          <w:rFonts w:ascii="Verdana" w:hAnsi="Verdana" w:cs="Arial"/>
          <w:color w:val="FF0000"/>
          <w:sz w:val="16"/>
          <w:szCs w:val="16"/>
        </w:rPr>
        <w:t>Navn + f.nr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>
        <w:rPr>
          <w:rStyle w:val="mt2"/>
          <w:rFonts w:ascii="Verdana" w:hAnsi="Verdana" w:cs="Arial"/>
          <w:sz w:val="16"/>
          <w:szCs w:val="16"/>
        </w:rPr>
        <w:t>Oppdragsavtale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-</w:t>
      </w:r>
      <w:r>
        <w:rPr>
          <w:rFonts w:ascii="Verdana" w:hAnsi="Verdana" w:cs="Arial"/>
          <w:sz w:val="16"/>
          <w:szCs w:val="16"/>
        </w:rPr>
        <w:t xml:space="preserve"> Ettersøk av skadet vilt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Saksmappe Anne Smeland –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Dok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</w:t>
      </w:r>
      <w:r w:rsidR="00557C14">
        <w:rPr>
          <w:rStyle w:val="mt2"/>
          <w:rFonts w:ascii="Verdana" w:hAnsi="Verdana" w:cs="Arial"/>
          <w:sz w:val="16"/>
          <w:szCs w:val="16"/>
        </w:rPr>
        <w:t>Lønn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K40 &amp;01 –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U.off</w:t>
      </w:r>
      <w:proofErr w:type="spellEnd"/>
      <w:r w:rsidR="00557C14">
        <w:rPr>
          <w:rStyle w:val="mt2"/>
          <w:rFonts w:ascii="Verdana" w:hAnsi="Verdana" w:cs="Arial"/>
          <w:sz w:val="16"/>
          <w:szCs w:val="16"/>
        </w:rPr>
        <w:t xml:space="preserve"> = L</w:t>
      </w:r>
    </w:p>
    <w:p w:rsidR="002048C8" w:rsidRDefault="002048C8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2048C8" w:rsidRDefault="002048C8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2048C8" w:rsidRDefault="002048C8" w:rsidP="002048C8">
      <w:pPr>
        <w:rPr>
          <w:rStyle w:val="mt2"/>
          <w:rFonts w:ascii="Verdana" w:hAnsi="Verdana" w:cs="Arial"/>
          <w:b/>
        </w:rPr>
      </w:pPr>
      <w:r>
        <w:rPr>
          <w:rStyle w:val="mt2"/>
          <w:rFonts w:ascii="Verdana" w:hAnsi="Verdana" w:cs="Arial"/>
          <w:b/>
        </w:rPr>
        <w:t>36a</w:t>
      </w:r>
    </w:p>
    <w:p w:rsidR="002048C8" w:rsidRDefault="002048C8" w:rsidP="002048C8">
      <w:pPr>
        <w:rPr>
          <w:rStyle w:val="mt2"/>
          <w:rFonts w:ascii="Verdana" w:hAnsi="Verdana" w:cs="Arial"/>
          <w:b/>
          <w:sz w:val="16"/>
          <w:szCs w:val="16"/>
        </w:rPr>
      </w:pPr>
      <w:r>
        <w:rPr>
          <w:rStyle w:val="mt2"/>
          <w:rFonts w:ascii="Verdana" w:hAnsi="Verdana" w:cs="Arial"/>
          <w:b/>
          <w:sz w:val="16"/>
          <w:szCs w:val="16"/>
        </w:rPr>
        <w:t>DIV Tilskudd</w:t>
      </w:r>
    </w:p>
    <w:p w:rsidR="002048C8" w:rsidRDefault="002048C8" w:rsidP="002048C8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Tittel:                Tilskudd</w:t>
      </w:r>
      <w:proofErr w:type="gramEnd"/>
      <w:r>
        <w:rPr>
          <w:rStyle w:val="mt2"/>
          <w:rFonts w:ascii="Verdana" w:hAnsi="Verdana" w:cs="Arial"/>
          <w:sz w:val="16"/>
          <w:szCs w:val="16"/>
        </w:rPr>
        <w:t xml:space="preserve"> – hva det gjelder - årstall</w:t>
      </w:r>
    </w:p>
    <w:p w:rsidR="002048C8" w:rsidRDefault="002048C8" w:rsidP="002048C8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Søknad om tilskudd – Hva til</w:t>
      </w:r>
    </w:p>
    <w:p w:rsidR="002048C8" w:rsidRDefault="002048C8" w:rsidP="002048C8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233 + fagklasse</w:t>
      </w:r>
    </w:p>
    <w:p w:rsidR="002048C8" w:rsidRDefault="002048C8" w:rsidP="002048C8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Søker</w:t>
      </w:r>
    </w:p>
    <w:p w:rsidR="002048C8" w:rsidRDefault="002048C8" w:rsidP="002048C8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Søkes det elektronisk, skal søknaden skrives ut og leveres arkivet til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innskenning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til saken. Utbetalingsanmodninger, utbetalingsbrev, rapporter og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evnt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revisorens uttalelser skal inn i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ephorte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i samme sak.</w:t>
      </w:r>
    </w:p>
    <w:p w:rsidR="00557C14" w:rsidRDefault="00557C14" w:rsidP="002048C8">
      <w:pPr>
        <w:rPr>
          <w:rStyle w:val="mt2"/>
          <w:rFonts w:ascii="Verdana" w:hAnsi="Verdana" w:cs="Arial"/>
          <w:sz w:val="16"/>
          <w:szCs w:val="16"/>
        </w:rPr>
      </w:pPr>
    </w:p>
    <w:p w:rsidR="00557C14" w:rsidRPr="00F87C48" w:rsidRDefault="00557C14" w:rsidP="00557C14">
      <w:pPr>
        <w:ind w:left="1410" w:hanging="1410"/>
        <w:rPr>
          <w:rStyle w:val="mt2"/>
          <w:rFonts w:ascii="Verdana" w:hAnsi="Verdana" w:cs="Arial"/>
          <w:b/>
        </w:rPr>
      </w:pPr>
      <w:r>
        <w:rPr>
          <w:rStyle w:val="mt2"/>
          <w:rFonts w:ascii="Verdana" w:hAnsi="Verdana" w:cs="Arial"/>
          <w:b/>
        </w:rPr>
        <w:t>37a</w:t>
      </w:r>
    </w:p>
    <w:p w:rsidR="00557C14" w:rsidRPr="00EC2E01" w:rsidRDefault="00557C14" w:rsidP="00557C14">
      <w:pPr>
        <w:ind w:left="1410" w:hanging="1410"/>
        <w:rPr>
          <w:rStyle w:val="mt2"/>
          <w:rFonts w:ascii="Verdana" w:hAnsi="Verdana" w:cs="Arial"/>
          <w:b/>
          <w:sz w:val="16"/>
          <w:szCs w:val="16"/>
        </w:rPr>
      </w:pPr>
      <w:r w:rsidRPr="00EC2E01">
        <w:rPr>
          <w:rStyle w:val="mt2"/>
          <w:rFonts w:ascii="Verdana" w:hAnsi="Verdana" w:cs="Arial"/>
          <w:b/>
          <w:sz w:val="16"/>
          <w:szCs w:val="16"/>
        </w:rPr>
        <w:t>Kulturskole søknad</w:t>
      </w:r>
    </w:p>
    <w:p w:rsidR="00557C14" w:rsidRDefault="00557C14" w:rsidP="00557C14">
      <w:pPr>
        <w:ind w:left="1410" w:hanging="1410"/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Kulturskole – Årstall - </w:t>
      </w:r>
      <w:proofErr w:type="spellStart"/>
      <w:r w:rsidRPr="006069D2">
        <w:rPr>
          <w:rStyle w:val="mt2"/>
          <w:rFonts w:ascii="Verdana" w:hAnsi="Verdana" w:cs="Arial"/>
          <w:color w:val="FF0000"/>
          <w:sz w:val="16"/>
          <w:szCs w:val="16"/>
        </w:rPr>
        <w:t>barnetsnavn</w:t>
      </w:r>
      <w:proofErr w:type="spellEnd"/>
    </w:p>
    <w:p w:rsidR="00557C14" w:rsidRDefault="00557C14" w:rsidP="00557C14">
      <w:pPr>
        <w:ind w:left="1410" w:hanging="1410"/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Søknad om kulturskoleplass for årstall</w:t>
      </w:r>
    </w:p>
    <w:p w:rsidR="00557C14" w:rsidRPr="006069D2" w:rsidRDefault="00557C14" w:rsidP="00557C14">
      <w:pPr>
        <w:ind w:left="1410" w:hanging="1410"/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 w:rsidR="00DC6430">
        <w:rPr>
          <w:rStyle w:val="mt2"/>
          <w:rFonts w:ascii="Verdana" w:hAnsi="Verdana" w:cs="Arial"/>
          <w:sz w:val="16"/>
          <w:szCs w:val="16"/>
        </w:rPr>
        <w:t xml:space="preserve">            </w:t>
      </w:r>
      <w:bookmarkStart w:id="0" w:name="_GoBack"/>
      <w:bookmarkEnd w:id="0"/>
      <w:r>
        <w:rPr>
          <w:rStyle w:val="mt2"/>
          <w:rFonts w:ascii="Verdana" w:hAnsi="Verdana" w:cs="Arial"/>
          <w:sz w:val="16"/>
          <w:szCs w:val="16"/>
        </w:rPr>
        <w:t xml:space="preserve">A30 -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U.off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–KS</w:t>
      </w:r>
      <w:r w:rsidRPr="006069D2">
        <w:rPr>
          <w:rStyle w:val="mt2"/>
          <w:rFonts w:ascii="Verdana" w:hAnsi="Verdana" w:cs="Arial"/>
          <w:sz w:val="16"/>
          <w:szCs w:val="16"/>
        </w:rPr>
        <w:t xml:space="preserve"> - Offl.§13 Jfr. Fvl.§13.nr.1 – søker ikke </w:t>
      </w:r>
      <w:proofErr w:type="spellStart"/>
      <w:r w:rsidRPr="006069D2">
        <w:rPr>
          <w:rStyle w:val="mt2"/>
          <w:rFonts w:ascii="Verdana" w:hAnsi="Verdana" w:cs="Arial"/>
          <w:sz w:val="16"/>
          <w:szCs w:val="16"/>
        </w:rPr>
        <w:t>u.off</w:t>
      </w:r>
      <w:proofErr w:type="spellEnd"/>
    </w:p>
    <w:p w:rsidR="00557C14" w:rsidRPr="00FC34BD" w:rsidRDefault="00557C14" w:rsidP="00557C14">
      <w:pPr>
        <w:ind w:left="1410" w:hanging="1410"/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Rektor for kulturskole</w:t>
      </w:r>
    </w:p>
    <w:p w:rsidR="00557C14" w:rsidRDefault="00557C14" w:rsidP="002048C8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001184" w:rsidRDefault="00001184"/>
    <w:sectPr w:rsidR="00001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68A7"/>
    <w:multiLevelType w:val="hybridMultilevel"/>
    <w:tmpl w:val="8E500B88"/>
    <w:lvl w:ilvl="0" w:tplc="2E54CFA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642"/>
    <w:rsid w:val="00001184"/>
    <w:rsid w:val="00193EB0"/>
    <w:rsid w:val="002048C8"/>
    <w:rsid w:val="00557C14"/>
    <w:rsid w:val="0090269A"/>
    <w:rsid w:val="00DC6430"/>
    <w:rsid w:val="00EF6D0F"/>
    <w:rsid w:val="00F5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mt2">
    <w:name w:val="mt2"/>
    <w:basedOn w:val="Standardskriftforavsnitt"/>
    <w:rsid w:val="00F54642"/>
  </w:style>
  <w:style w:type="paragraph" w:styleId="NormalWeb">
    <w:name w:val="Normal (Web)"/>
    <w:basedOn w:val="Normal"/>
    <w:uiPriority w:val="99"/>
    <w:unhideWhenUsed/>
    <w:rsid w:val="00F54642"/>
    <w:pPr>
      <w:spacing w:before="100" w:beforeAutospacing="1" w:after="100" w:afterAutospacing="1"/>
    </w:pPr>
    <w:rPr>
      <w:rFonts w:eastAsiaTheme="minorHAnsi"/>
    </w:rPr>
  </w:style>
  <w:style w:type="paragraph" w:styleId="Listeavsnitt">
    <w:name w:val="List Paragraph"/>
    <w:basedOn w:val="Normal"/>
    <w:uiPriority w:val="34"/>
    <w:qFormat/>
    <w:rsid w:val="00F54642"/>
    <w:pPr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mt2">
    <w:name w:val="mt2"/>
    <w:basedOn w:val="Standardskriftforavsnitt"/>
    <w:rsid w:val="00F54642"/>
  </w:style>
  <w:style w:type="paragraph" w:styleId="NormalWeb">
    <w:name w:val="Normal (Web)"/>
    <w:basedOn w:val="Normal"/>
    <w:uiPriority w:val="99"/>
    <w:unhideWhenUsed/>
    <w:rsid w:val="00F54642"/>
    <w:pPr>
      <w:spacing w:before="100" w:beforeAutospacing="1" w:after="100" w:afterAutospacing="1"/>
    </w:pPr>
    <w:rPr>
      <w:rFonts w:eastAsiaTheme="minorHAnsi"/>
    </w:rPr>
  </w:style>
  <w:style w:type="paragraph" w:styleId="Listeavsnitt">
    <w:name w:val="List Paragraph"/>
    <w:basedOn w:val="Normal"/>
    <w:uiPriority w:val="34"/>
    <w:qFormat/>
    <w:rsid w:val="00F54642"/>
    <w:pPr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2459</Words>
  <Characters>13037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Tana kommune</Company>
  <LinksUpToDate>false</LinksUpToDate>
  <CharactersWithSpaces>15466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Dervo</dc:creator>
  <cp:keywords/>
  <dc:description/>
  <cp:lastModifiedBy>derlai</cp:lastModifiedBy>
  <cp:revision>4</cp:revision>
  <dcterms:created xsi:type="dcterms:W3CDTF">2017-04-20T10:35:00Z</dcterms:created>
  <dcterms:modified xsi:type="dcterms:W3CDTF">2017-04-21T07:18:00Z</dcterms:modified>
</cp:coreProperties>
</file>