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213" w:rsidRDefault="00344213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344213" w:rsidRDefault="00344213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192F22">
        <w:rPr>
          <w:rFonts w:ascii="Times New Roman" w:eastAsia="Times New Roman" w:hAnsi="Times New Roman" w:cs="Times New Roman"/>
          <w:sz w:val="72"/>
          <w:szCs w:val="72"/>
        </w:rPr>
        <w:t>R</w:t>
      </w:r>
      <w:r w:rsidR="005F21ED">
        <w:rPr>
          <w:rFonts w:ascii="Times New Roman" w:eastAsia="Times New Roman" w:hAnsi="Times New Roman" w:cs="Times New Roman"/>
          <w:sz w:val="72"/>
          <w:szCs w:val="72"/>
        </w:rPr>
        <w:t xml:space="preserve">ETNINGSLINER </w:t>
      </w:r>
      <w:bookmarkStart w:id="0" w:name="_GoBack"/>
      <w:bookmarkEnd w:id="0"/>
      <w:r w:rsidRPr="00192F22">
        <w:rPr>
          <w:rFonts w:ascii="Times New Roman" w:eastAsia="Times New Roman" w:hAnsi="Times New Roman" w:cs="Times New Roman"/>
          <w:sz w:val="72"/>
          <w:szCs w:val="72"/>
        </w:rPr>
        <w:t>FOR</w:t>
      </w:r>
    </w:p>
    <w:p w:rsid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192F22">
        <w:rPr>
          <w:rFonts w:ascii="Times New Roman" w:eastAsia="Times New Roman" w:hAnsi="Times New Roman" w:cs="Times New Roman"/>
          <w:sz w:val="72"/>
          <w:szCs w:val="72"/>
        </w:rPr>
        <w:t>ELEKTRONISK</w:t>
      </w:r>
    </w:p>
    <w:p w:rsid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192F22">
        <w:rPr>
          <w:rFonts w:ascii="Times New Roman" w:eastAsia="Times New Roman" w:hAnsi="Times New Roman" w:cs="Times New Roman"/>
          <w:sz w:val="72"/>
          <w:szCs w:val="72"/>
        </w:rPr>
        <w:t>PERSONALARKIV I</w:t>
      </w:r>
    </w:p>
    <w:p w:rsid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2245FC" w:rsidRPr="00192F22" w:rsidRDefault="00192F22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  <w:r w:rsidRPr="00192F22">
        <w:rPr>
          <w:rFonts w:ascii="Times New Roman" w:eastAsia="Times New Roman" w:hAnsi="Times New Roman" w:cs="Times New Roman"/>
          <w:sz w:val="72"/>
          <w:szCs w:val="72"/>
        </w:rPr>
        <w:t>VALLE KOMMUNE</w:t>
      </w:r>
    </w:p>
    <w:p w:rsidR="002245FC" w:rsidRPr="00192F22" w:rsidRDefault="002245FC" w:rsidP="00344213">
      <w:pPr>
        <w:jc w:val="center"/>
        <w:rPr>
          <w:rFonts w:ascii="Times New Roman" w:eastAsia="Times New Roman" w:hAnsi="Times New Roman" w:cs="Times New Roman"/>
          <w:sz w:val="72"/>
          <w:szCs w:val="72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2245F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2245FC" w:rsidRDefault="00C71F5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Utarbeidd av Sigrid Uppstad Pedersen, arkivansvarleg. 01.01.2016</w:t>
      </w:r>
    </w:p>
    <w:p w:rsidR="002245FC" w:rsidRDefault="003F6A30">
      <w:pPr>
        <w:pStyle w:val="Overskrift1"/>
        <w:spacing w:before="230"/>
        <w:ind w:right="192"/>
      </w:pPr>
      <w:r w:rsidRPr="006E58F8">
        <w:lastRenderedPageBreak/>
        <w:t>Innleiing</w:t>
      </w:r>
    </w:p>
    <w:p w:rsidR="003E38D6" w:rsidRPr="003E38D6" w:rsidRDefault="003E38D6" w:rsidP="003E38D6">
      <w:pPr>
        <w:pStyle w:val="Brdtekst"/>
        <w:ind w:left="113" w:right="192" w:firstLine="0"/>
      </w:pPr>
      <w:r>
        <w:t>Frå 01.01.16 starta Valle</w:t>
      </w:r>
      <w:r w:rsidR="00332225">
        <w:t xml:space="preserve"> </w:t>
      </w:r>
      <w:r>
        <w:t xml:space="preserve">kommune med fullelektronisk personalarkiv. </w:t>
      </w:r>
    </w:p>
    <w:p w:rsidR="002245FC" w:rsidRPr="003E38D6" w:rsidRDefault="002245FC" w:rsidP="003E38D6">
      <w:pPr>
        <w:pStyle w:val="Brdtekst"/>
        <w:ind w:left="113" w:right="192" w:firstLine="0"/>
      </w:pPr>
    </w:p>
    <w:p w:rsidR="003E38D6" w:rsidRDefault="003E38D6">
      <w:pPr>
        <w:pStyle w:val="Overskrift1"/>
        <w:ind w:right="192"/>
      </w:pPr>
      <w:r>
        <w:t>Oppretting av personalmapper</w:t>
      </w:r>
      <w:r w:rsidR="00332225">
        <w:t xml:space="preserve"> (arkivansvarleg)</w:t>
      </w:r>
    </w:p>
    <w:p w:rsidR="003E38D6" w:rsidRDefault="003E38D6" w:rsidP="00940300">
      <w:pPr>
        <w:pStyle w:val="Overskrift1"/>
        <w:numPr>
          <w:ilvl w:val="0"/>
          <w:numId w:val="5"/>
        </w:numPr>
        <w:ind w:right="192"/>
        <w:rPr>
          <w:b w:val="0"/>
        </w:rPr>
      </w:pPr>
      <w:r w:rsidRPr="00762735">
        <w:rPr>
          <w:bCs w:val="0"/>
        </w:rPr>
        <w:t>Tittel</w:t>
      </w:r>
      <w:r>
        <w:t xml:space="preserve">: </w:t>
      </w:r>
      <w:r w:rsidRPr="00A14114">
        <w:rPr>
          <w:b w:val="0"/>
        </w:rPr>
        <w:t>Personalmappe</w:t>
      </w:r>
      <w:r>
        <w:t xml:space="preserve"> </w:t>
      </w:r>
      <w:r w:rsidRPr="00DF7D48">
        <w:rPr>
          <w:color w:val="FF0000"/>
        </w:rPr>
        <w:t>....(namn) og ... etternamn</w:t>
      </w:r>
      <w:r w:rsidR="00DF7D48" w:rsidRPr="00A14114">
        <w:rPr>
          <w:b w:val="0"/>
        </w:rPr>
        <w:t xml:space="preserve">, NB! Merk tekst som </w:t>
      </w:r>
      <w:proofErr w:type="spellStart"/>
      <w:r w:rsidR="00DF7D48" w:rsidRPr="00A14114">
        <w:rPr>
          <w:b w:val="0"/>
        </w:rPr>
        <w:t>skjermet</w:t>
      </w:r>
      <w:proofErr w:type="spellEnd"/>
    </w:p>
    <w:p w:rsidR="00157A50" w:rsidRPr="00A14114" w:rsidRDefault="00157A50" w:rsidP="00940300">
      <w:pPr>
        <w:pStyle w:val="Overskrift1"/>
        <w:numPr>
          <w:ilvl w:val="0"/>
          <w:numId w:val="5"/>
        </w:numPr>
        <w:ind w:right="192"/>
        <w:rPr>
          <w:b w:val="0"/>
        </w:rPr>
      </w:pPr>
      <w:proofErr w:type="spellStart"/>
      <w:r>
        <w:rPr>
          <w:bCs w:val="0"/>
        </w:rPr>
        <w:t>Journalenhet</w:t>
      </w:r>
      <w:proofErr w:type="spellEnd"/>
      <w:r>
        <w:rPr>
          <w:bCs w:val="0"/>
        </w:rPr>
        <w:t>:</w:t>
      </w:r>
      <w:r>
        <w:rPr>
          <w:b w:val="0"/>
        </w:rPr>
        <w:t xml:space="preserve"> </w:t>
      </w:r>
      <w:r w:rsidRPr="00157A50">
        <w:rPr>
          <w:b w:val="0"/>
        </w:rPr>
        <w:t>SEN</w:t>
      </w:r>
    </w:p>
    <w:p w:rsidR="003E38D6" w:rsidRDefault="00157A50" w:rsidP="00940300">
      <w:pPr>
        <w:pStyle w:val="Overskrift1"/>
        <w:numPr>
          <w:ilvl w:val="0"/>
          <w:numId w:val="5"/>
        </w:numPr>
        <w:ind w:right="192"/>
      </w:pPr>
      <w:r>
        <w:t xml:space="preserve">Saksansvarleg: </w:t>
      </w:r>
      <w:r w:rsidR="00DF7D48" w:rsidRPr="00A14114">
        <w:rPr>
          <w:b w:val="0"/>
        </w:rPr>
        <w:t>le</w:t>
      </w:r>
      <w:r w:rsidR="00940300">
        <w:rPr>
          <w:b w:val="0"/>
        </w:rPr>
        <w:t>iar</w:t>
      </w:r>
    </w:p>
    <w:p w:rsidR="00DF7D48" w:rsidRDefault="00DF7D48" w:rsidP="00940300">
      <w:pPr>
        <w:pStyle w:val="Overskrift1"/>
        <w:numPr>
          <w:ilvl w:val="0"/>
          <w:numId w:val="5"/>
        </w:numPr>
        <w:ind w:right="192"/>
      </w:pPr>
      <w:r>
        <w:t xml:space="preserve">Tilgangskode: </w:t>
      </w:r>
      <w:r w:rsidRPr="00A14114">
        <w:rPr>
          <w:b w:val="0"/>
        </w:rPr>
        <w:t>IO-Ikkje offentleg</w:t>
      </w:r>
    </w:p>
    <w:p w:rsidR="00DF7D48" w:rsidRPr="00A14114" w:rsidRDefault="00DF7D48" w:rsidP="00940300">
      <w:pPr>
        <w:pStyle w:val="Overskrift1"/>
        <w:numPr>
          <w:ilvl w:val="0"/>
          <w:numId w:val="5"/>
        </w:numPr>
        <w:ind w:right="192"/>
        <w:rPr>
          <w:b w:val="0"/>
          <w:lang w:val="nb-NO"/>
        </w:rPr>
      </w:pPr>
      <w:proofErr w:type="spellStart"/>
      <w:r w:rsidRPr="00762735">
        <w:t>Hjemmel</w:t>
      </w:r>
      <w:proofErr w:type="spellEnd"/>
      <w:r w:rsidRPr="00762735">
        <w:t xml:space="preserve"> </w:t>
      </w:r>
      <w:proofErr w:type="spellStart"/>
      <w:r w:rsidRPr="00762735">
        <w:t>u.off</w:t>
      </w:r>
      <w:proofErr w:type="spellEnd"/>
      <w:r w:rsidR="00A14114" w:rsidRPr="00762735">
        <w:t>:</w:t>
      </w:r>
      <w:r w:rsidRPr="00762735">
        <w:t xml:space="preserve"> </w:t>
      </w:r>
      <w:r w:rsidRPr="00762735">
        <w:rPr>
          <w:b w:val="0"/>
        </w:rPr>
        <w:t xml:space="preserve">§ 13, jf. </w:t>
      </w:r>
      <w:proofErr w:type="spellStart"/>
      <w:r w:rsidRPr="00762735">
        <w:rPr>
          <w:b w:val="0"/>
        </w:rPr>
        <w:t>fvl</w:t>
      </w:r>
      <w:proofErr w:type="spellEnd"/>
      <w:r w:rsidRPr="00762735">
        <w:rPr>
          <w:b w:val="0"/>
        </w:rPr>
        <w:t xml:space="preserve">. </w:t>
      </w:r>
      <w:r w:rsidRPr="00A14114">
        <w:rPr>
          <w:b w:val="0"/>
          <w:lang w:val="nb-NO"/>
        </w:rPr>
        <w:t>§ 13. 1 ledd, under teieplikt</w:t>
      </w:r>
    </w:p>
    <w:p w:rsidR="00DF7D48" w:rsidRPr="00A14114" w:rsidRDefault="00DF7D48" w:rsidP="00940300">
      <w:pPr>
        <w:pStyle w:val="Overskrift1"/>
        <w:numPr>
          <w:ilvl w:val="0"/>
          <w:numId w:val="5"/>
        </w:numPr>
        <w:ind w:right="192"/>
        <w:rPr>
          <w:b w:val="0"/>
          <w:lang w:val="nb-NO"/>
        </w:rPr>
      </w:pPr>
      <w:r>
        <w:rPr>
          <w:lang w:val="nb-NO"/>
        </w:rPr>
        <w:t xml:space="preserve">Arkivdel: </w:t>
      </w:r>
      <w:r w:rsidRPr="00A14114">
        <w:rPr>
          <w:b w:val="0"/>
          <w:lang w:val="nb-NO"/>
        </w:rPr>
        <w:t>PERS</w:t>
      </w:r>
    </w:p>
    <w:p w:rsidR="00A14114" w:rsidRPr="00A14114" w:rsidRDefault="00DF7D48" w:rsidP="00940300">
      <w:pPr>
        <w:pStyle w:val="Overskrift1"/>
        <w:numPr>
          <w:ilvl w:val="0"/>
          <w:numId w:val="5"/>
        </w:numPr>
        <w:ind w:right="192"/>
        <w:rPr>
          <w:lang w:val="nb-NO"/>
        </w:rPr>
      </w:pPr>
      <w:r>
        <w:rPr>
          <w:lang w:val="nb-NO"/>
        </w:rPr>
        <w:t xml:space="preserve">Prinsipp: </w:t>
      </w:r>
      <w:proofErr w:type="spellStart"/>
      <w:r w:rsidRPr="00A14114">
        <w:rPr>
          <w:b w:val="0"/>
          <w:lang w:val="nb-NO"/>
        </w:rPr>
        <w:t>Fødselsnr</w:t>
      </w:r>
      <w:proofErr w:type="spellEnd"/>
      <w:r w:rsidRPr="00A14114">
        <w:rPr>
          <w:b w:val="0"/>
          <w:lang w:val="nb-NO"/>
        </w:rPr>
        <w:t>,</w:t>
      </w:r>
      <w:r>
        <w:rPr>
          <w:lang w:val="nb-NO"/>
        </w:rPr>
        <w:t xml:space="preserve"> Ordnin</w:t>
      </w:r>
      <w:r w:rsidR="00A14114">
        <w:rPr>
          <w:lang w:val="nb-NO"/>
        </w:rPr>
        <w:t xml:space="preserve">gsverdi: </w:t>
      </w:r>
      <w:r w:rsidR="00A14114" w:rsidRPr="00A14114">
        <w:rPr>
          <w:b w:val="0"/>
          <w:lang w:val="nb-NO"/>
        </w:rPr>
        <w:t xml:space="preserve">000000, </w:t>
      </w:r>
      <w:r w:rsidR="00A14114">
        <w:rPr>
          <w:b w:val="0"/>
          <w:lang w:val="nb-NO"/>
        </w:rPr>
        <w:t xml:space="preserve">NB! </w:t>
      </w:r>
      <w:r w:rsidR="00A14114" w:rsidRPr="00A14114">
        <w:rPr>
          <w:b w:val="0"/>
          <w:lang w:val="nb-NO"/>
        </w:rPr>
        <w:t xml:space="preserve">huk av for </w:t>
      </w:r>
      <w:proofErr w:type="spellStart"/>
      <w:r w:rsidR="00A14114" w:rsidRPr="00A14114">
        <w:rPr>
          <w:b w:val="0"/>
          <w:lang w:val="nb-NO"/>
        </w:rPr>
        <w:t>Uoff</w:t>
      </w:r>
      <w:proofErr w:type="spellEnd"/>
    </w:p>
    <w:p w:rsidR="003E38D6" w:rsidRDefault="003E38D6" w:rsidP="00A14114">
      <w:pPr>
        <w:pStyle w:val="Overskrift1"/>
        <w:ind w:left="474" w:right="192"/>
        <w:rPr>
          <w:lang w:val="nb-NO"/>
        </w:rPr>
      </w:pPr>
    </w:p>
    <w:p w:rsidR="00332225" w:rsidRPr="00332225" w:rsidRDefault="00332225" w:rsidP="00332225">
      <w:pPr>
        <w:pStyle w:val="Overskrift1"/>
        <w:ind w:right="192"/>
      </w:pPr>
      <w:r w:rsidRPr="00332225">
        <w:t>Journalpostar i personalmappa</w:t>
      </w:r>
    </w:p>
    <w:p w:rsidR="00332225" w:rsidRPr="00332225" w:rsidRDefault="00332225" w:rsidP="00332225">
      <w:pPr>
        <w:pStyle w:val="Overskrift1"/>
        <w:numPr>
          <w:ilvl w:val="0"/>
          <w:numId w:val="5"/>
        </w:numPr>
        <w:ind w:right="192"/>
        <w:rPr>
          <w:b w:val="0"/>
        </w:rPr>
      </w:pPr>
      <w:r w:rsidRPr="00332225">
        <w:rPr>
          <w:b w:val="0"/>
        </w:rPr>
        <w:t xml:space="preserve">Alle dokument som vert registrert  i personalmappa skal ha tilgangskode § 13,13,1. </w:t>
      </w:r>
    </w:p>
    <w:p w:rsidR="00332225" w:rsidRPr="00332225" w:rsidRDefault="00332225" w:rsidP="00332225">
      <w:pPr>
        <w:pStyle w:val="Overskrift1"/>
        <w:numPr>
          <w:ilvl w:val="0"/>
          <w:numId w:val="5"/>
        </w:numPr>
        <w:ind w:right="192"/>
        <w:rPr>
          <w:b w:val="0"/>
        </w:rPr>
      </w:pPr>
      <w:r w:rsidRPr="00332225">
        <w:rPr>
          <w:b w:val="0"/>
        </w:rPr>
        <w:t>Merk tekst som skjerma (treng ikkje skjerme ordet: personalmelding)</w:t>
      </w:r>
    </w:p>
    <w:p w:rsidR="00A14114" w:rsidRPr="00332225" w:rsidRDefault="00332225" w:rsidP="00332225">
      <w:pPr>
        <w:pStyle w:val="Overskrift1"/>
        <w:numPr>
          <w:ilvl w:val="0"/>
          <w:numId w:val="5"/>
        </w:numPr>
        <w:ind w:right="192"/>
        <w:rPr>
          <w:b w:val="0"/>
        </w:rPr>
      </w:pPr>
      <w:r w:rsidRPr="00332225">
        <w:rPr>
          <w:b w:val="0"/>
        </w:rPr>
        <w:t xml:space="preserve">Huk av for </w:t>
      </w:r>
      <w:proofErr w:type="spellStart"/>
      <w:r w:rsidRPr="00332225">
        <w:rPr>
          <w:b w:val="0"/>
        </w:rPr>
        <w:t>uoff</w:t>
      </w:r>
      <w:proofErr w:type="spellEnd"/>
      <w:r w:rsidRPr="00332225">
        <w:rPr>
          <w:b w:val="0"/>
        </w:rPr>
        <w:t xml:space="preserve"> på </w:t>
      </w:r>
      <w:proofErr w:type="spellStart"/>
      <w:r w:rsidRPr="00332225">
        <w:rPr>
          <w:b w:val="0"/>
        </w:rPr>
        <w:t>avsender</w:t>
      </w:r>
      <w:proofErr w:type="spellEnd"/>
      <w:r w:rsidRPr="00332225">
        <w:rPr>
          <w:b w:val="0"/>
        </w:rPr>
        <w:t xml:space="preserve">/mottakar. </w:t>
      </w:r>
    </w:p>
    <w:p w:rsidR="00332225" w:rsidRDefault="00332225">
      <w:pPr>
        <w:pStyle w:val="Overskrift1"/>
        <w:ind w:right="192"/>
        <w:rPr>
          <w:lang w:val="nb-NO"/>
        </w:rPr>
      </w:pPr>
    </w:p>
    <w:p w:rsidR="002245FC" w:rsidRPr="00A14114" w:rsidRDefault="003F6A30">
      <w:pPr>
        <w:pStyle w:val="Overskrift1"/>
        <w:ind w:right="192"/>
        <w:rPr>
          <w:b w:val="0"/>
          <w:bCs w:val="0"/>
          <w:lang w:val="nb-NO"/>
        </w:rPr>
      </w:pPr>
      <w:r w:rsidRPr="00A14114">
        <w:rPr>
          <w:lang w:val="nb-NO"/>
        </w:rPr>
        <w:t>Heimel for behandling av</w:t>
      </w:r>
      <w:r w:rsidRPr="00A14114">
        <w:rPr>
          <w:spacing w:val="-19"/>
          <w:lang w:val="nb-NO"/>
        </w:rPr>
        <w:t xml:space="preserve"> </w:t>
      </w:r>
      <w:proofErr w:type="spellStart"/>
      <w:r w:rsidRPr="00A14114">
        <w:rPr>
          <w:lang w:val="nb-NO"/>
        </w:rPr>
        <w:t>personopplysningar</w:t>
      </w:r>
      <w:proofErr w:type="spellEnd"/>
    </w:p>
    <w:p w:rsidR="002245FC" w:rsidRPr="00762735" w:rsidRDefault="003F6A30">
      <w:pPr>
        <w:pStyle w:val="Brdtekst"/>
        <w:ind w:left="113" w:right="99" w:firstLine="0"/>
        <w:rPr>
          <w:lang w:val="nb-NO"/>
        </w:rPr>
      </w:pPr>
      <w:r w:rsidRPr="00A14114">
        <w:rPr>
          <w:lang w:val="nb-NO"/>
        </w:rPr>
        <w:t>I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h</w:t>
      </w:r>
      <w:r w:rsidR="00E10AC2" w:rsidRPr="00A14114">
        <w:rPr>
          <w:lang w:val="nb-NO"/>
        </w:rPr>
        <w:t>øve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til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personopplysningslov</w:t>
      </w:r>
      <w:r w:rsidR="00812447" w:rsidRPr="00A14114">
        <w:rPr>
          <w:lang w:val="nb-NO"/>
        </w:rPr>
        <w:t>a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kan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kommunen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opprette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personregistre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for</w:t>
      </w:r>
      <w:r w:rsidRPr="00A14114">
        <w:rPr>
          <w:spacing w:val="-6"/>
          <w:lang w:val="nb-NO"/>
        </w:rPr>
        <w:t xml:space="preserve"> </w:t>
      </w:r>
      <w:r w:rsidRPr="00A14114">
        <w:rPr>
          <w:lang w:val="nb-NO"/>
        </w:rPr>
        <w:t>beh</w:t>
      </w:r>
      <w:r w:rsidRPr="00762735">
        <w:rPr>
          <w:lang w:val="nb-NO"/>
        </w:rPr>
        <w:t>andling</w:t>
      </w:r>
      <w:r w:rsidRPr="00762735">
        <w:rPr>
          <w:spacing w:val="-6"/>
          <w:lang w:val="nb-NO"/>
        </w:rPr>
        <w:t xml:space="preserve"> </w:t>
      </w:r>
      <w:r w:rsidRPr="00762735">
        <w:rPr>
          <w:lang w:val="nb-NO"/>
        </w:rPr>
        <w:t xml:space="preserve">av </w:t>
      </w:r>
      <w:proofErr w:type="spellStart"/>
      <w:r w:rsidRPr="00762735">
        <w:rPr>
          <w:lang w:val="nb-NO"/>
        </w:rPr>
        <w:t>personopplysning</w:t>
      </w:r>
      <w:r w:rsidR="00E10AC2" w:rsidRPr="00762735">
        <w:rPr>
          <w:lang w:val="nb-NO"/>
        </w:rPr>
        <w:t>a</w:t>
      </w:r>
      <w:r w:rsidRPr="00762735">
        <w:rPr>
          <w:lang w:val="nb-NO"/>
        </w:rPr>
        <w:t>r</w:t>
      </w:r>
      <w:proofErr w:type="spellEnd"/>
      <w:r w:rsidRPr="00762735">
        <w:rPr>
          <w:lang w:val="nb-NO"/>
        </w:rPr>
        <w:t>. He</w:t>
      </w:r>
      <w:r w:rsidR="00E10AC2" w:rsidRPr="00762735">
        <w:rPr>
          <w:lang w:val="nb-NO"/>
        </w:rPr>
        <w:t>i</w:t>
      </w:r>
      <w:r w:rsidRPr="00762735">
        <w:rPr>
          <w:lang w:val="nb-NO"/>
        </w:rPr>
        <w:t xml:space="preserve">mel og vilkår for å behandle </w:t>
      </w:r>
      <w:proofErr w:type="spellStart"/>
      <w:r w:rsidRPr="00762735">
        <w:rPr>
          <w:lang w:val="nb-NO"/>
        </w:rPr>
        <w:t>personopplysning</w:t>
      </w:r>
      <w:r w:rsidR="00E10AC2" w:rsidRPr="00762735">
        <w:rPr>
          <w:lang w:val="nb-NO"/>
        </w:rPr>
        <w:t>a</w:t>
      </w:r>
      <w:r w:rsidRPr="00762735">
        <w:rPr>
          <w:lang w:val="nb-NO"/>
        </w:rPr>
        <w:t>r</w:t>
      </w:r>
      <w:proofErr w:type="spellEnd"/>
      <w:r w:rsidRPr="00762735">
        <w:rPr>
          <w:lang w:val="nb-NO"/>
        </w:rPr>
        <w:t xml:space="preserve"> er iht. § 8: ”</w:t>
      </w:r>
      <w:proofErr w:type="spellStart"/>
      <w:r w:rsidRPr="00762735">
        <w:rPr>
          <w:lang w:val="nb-NO"/>
        </w:rPr>
        <w:t>Personopplysning</w:t>
      </w:r>
      <w:r w:rsidR="00E10AC2" w:rsidRPr="00762735">
        <w:rPr>
          <w:lang w:val="nb-NO"/>
        </w:rPr>
        <w:t>a</w:t>
      </w:r>
      <w:r w:rsidRPr="00762735">
        <w:rPr>
          <w:lang w:val="nb-NO"/>
        </w:rPr>
        <w:t>r</w:t>
      </w:r>
      <w:proofErr w:type="spellEnd"/>
      <w:r w:rsidRPr="00762735">
        <w:rPr>
          <w:lang w:val="nb-NO"/>
        </w:rPr>
        <w:t xml:space="preserve"> (jfr. § 2 nr. 1) kan bare </w:t>
      </w:r>
      <w:proofErr w:type="gramStart"/>
      <w:r w:rsidRPr="00762735">
        <w:rPr>
          <w:lang w:val="nb-NO"/>
        </w:rPr>
        <w:t>behandl</w:t>
      </w:r>
      <w:r w:rsidR="00E10AC2" w:rsidRPr="00762735">
        <w:rPr>
          <w:lang w:val="nb-NO"/>
        </w:rPr>
        <w:t>a</w:t>
      </w:r>
      <w:r w:rsidRPr="00762735">
        <w:rPr>
          <w:lang w:val="nb-NO"/>
        </w:rPr>
        <w:t>s</w:t>
      </w:r>
      <w:proofErr w:type="gramEnd"/>
      <w:r w:rsidRPr="00762735">
        <w:rPr>
          <w:lang w:val="nb-NO"/>
        </w:rPr>
        <w:t xml:space="preserve"> dersom den registrerte har samtykk</w:t>
      </w:r>
      <w:r w:rsidR="00E10AC2" w:rsidRPr="00762735">
        <w:rPr>
          <w:lang w:val="nb-NO"/>
        </w:rPr>
        <w:t>a</w:t>
      </w:r>
      <w:r w:rsidRPr="00762735">
        <w:rPr>
          <w:lang w:val="nb-NO"/>
        </w:rPr>
        <w:t xml:space="preserve">, eller det er fastsatt i lov at det er </w:t>
      </w:r>
      <w:r w:rsidR="00E10AC2" w:rsidRPr="00762735">
        <w:rPr>
          <w:lang w:val="nb-NO"/>
        </w:rPr>
        <w:t>tilgang</w:t>
      </w:r>
      <w:r w:rsidRPr="00762735">
        <w:rPr>
          <w:lang w:val="nb-NO"/>
        </w:rPr>
        <w:t xml:space="preserve"> til slik behandling, eller </w:t>
      </w:r>
      <w:r w:rsidR="00E10AC2" w:rsidRPr="00762735">
        <w:rPr>
          <w:lang w:val="nb-NO"/>
        </w:rPr>
        <w:t>behandlinga</w:t>
      </w:r>
      <w:r w:rsidRPr="00762735">
        <w:rPr>
          <w:lang w:val="nb-NO"/>
        </w:rPr>
        <w:t xml:space="preserve"> er nødvendig for..”</w:t>
      </w:r>
    </w:p>
    <w:p w:rsidR="002245FC" w:rsidRPr="00762735" w:rsidRDefault="003F6A30">
      <w:pPr>
        <w:pStyle w:val="Brdtekst"/>
        <w:ind w:left="113" w:right="833" w:firstLine="0"/>
        <w:rPr>
          <w:lang w:val="nb-NO"/>
        </w:rPr>
      </w:pPr>
      <w:r w:rsidRPr="00762735">
        <w:rPr>
          <w:lang w:val="nb-NO"/>
        </w:rPr>
        <w:t xml:space="preserve">Dersom </w:t>
      </w:r>
      <w:r w:rsidR="002B0533" w:rsidRPr="00762735">
        <w:rPr>
          <w:lang w:val="nb-NO"/>
        </w:rPr>
        <w:t xml:space="preserve">regelverket </w:t>
      </w:r>
      <w:r w:rsidRPr="00762735">
        <w:rPr>
          <w:lang w:val="nb-NO"/>
        </w:rPr>
        <w:t>i personopplysningsforskrift</w:t>
      </w:r>
      <w:r w:rsidR="002B0533" w:rsidRPr="00762735">
        <w:rPr>
          <w:lang w:val="nb-NO"/>
        </w:rPr>
        <w:t>a</w:t>
      </w:r>
      <w:r w:rsidRPr="00762735">
        <w:rPr>
          <w:lang w:val="nb-NO"/>
        </w:rPr>
        <w:t xml:space="preserve"> § 7-16 følges, er </w:t>
      </w:r>
      <w:proofErr w:type="spellStart"/>
      <w:r w:rsidRPr="00762735">
        <w:rPr>
          <w:lang w:val="nb-NO"/>
        </w:rPr>
        <w:t>behandling</w:t>
      </w:r>
      <w:r w:rsidR="00E10AC2" w:rsidRPr="00762735">
        <w:rPr>
          <w:lang w:val="nb-NO"/>
        </w:rPr>
        <w:t>a</w:t>
      </w:r>
      <w:r w:rsidRPr="00762735">
        <w:rPr>
          <w:lang w:val="nb-NO"/>
        </w:rPr>
        <w:t>ne</w:t>
      </w:r>
      <w:proofErr w:type="spellEnd"/>
      <w:r w:rsidRPr="00762735">
        <w:rPr>
          <w:lang w:val="nb-NO"/>
        </w:rPr>
        <w:t xml:space="preserve"> unntatt konsesjonsplikt og</w:t>
      </w:r>
      <w:r w:rsidRPr="00762735">
        <w:rPr>
          <w:spacing w:val="-31"/>
          <w:lang w:val="nb-NO"/>
        </w:rPr>
        <w:t xml:space="preserve"> </w:t>
      </w:r>
      <w:r w:rsidRPr="00762735">
        <w:rPr>
          <w:lang w:val="nb-NO"/>
        </w:rPr>
        <w:t>meldeplikt.</w:t>
      </w:r>
    </w:p>
    <w:p w:rsidR="002245FC" w:rsidRPr="00762735" w:rsidRDefault="002245FC">
      <w:pPr>
        <w:spacing w:before="1"/>
        <w:rPr>
          <w:rFonts w:ascii="Arial" w:eastAsia="Arial" w:hAnsi="Arial" w:cs="Arial"/>
          <w:sz w:val="24"/>
          <w:szCs w:val="24"/>
          <w:lang w:val="nb-NO"/>
        </w:rPr>
      </w:pPr>
    </w:p>
    <w:p w:rsidR="002245FC" w:rsidRPr="00762735" w:rsidRDefault="003F6A30">
      <w:pPr>
        <w:pStyle w:val="Overskrift1"/>
        <w:ind w:right="192"/>
        <w:rPr>
          <w:b w:val="0"/>
          <w:bCs w:val="0"/>
          <w:lang w:val="nb-NO"/>
        </w:rPr>
      </w:pPr>
      <w:proofErr w:type="spellStart"/>
      <w:r w:rsidRPr="00762735">
        <w:rPr>
          <w:lang w:val="nb-NO"/>
        </w:rPr>
        <w:t>Definisjonar</w:t>
      </w:r>
      <w:proofErr w:type="spellEnd"/>
    </w:p>
    <w:p w:rsidR="002245FC" w:rsidRPr="00762735" w:rsidRDefault="003F6A30">
      <w:pPr>
        <w:pStyle w:val="Brdtekst"/>
        <w:ind w:left="113" w:right="259" w:firstLine="0"/>
        <w:rPr>
          <w:lang w:val="nb-NO"/>
        </w:rPr>
      </w:pPr>
      <w:r w:rsidRPr="00762735">
        <w:rPr>
          <w:lang w:val="nb-NO"/>
        </w:rPr>
        <w:t xml:space="preserve">Personalsak </w:t>
      </w:r>
      <w:r w:rsidR="00332225" w:rsidRPr="00762735">
        <w:rPr>
          <w:lang w:val="nb-NO"/>
        </w:rPr>
        <w:t>-</w:t>
      </w:r>
      <w:r w:rsidRPr="00762735">
        <w:rPr>
          <w:lang w:val="nb-NO"/>
        </w:rPr>
        <w:t xml:space="preserve"> sak som </w:t>
      </w:r>
      <w:proofErr w:type="spellStart"/>
      <w:r w:rsidR="00332225" w:rsidRPr="00762735">
        <w:rPr>
          <w:lang w:val="nb-NO"/>
        </w:rPr>
        <w:t>omhandlar</w:t>
      </w:r>
      <w:proofErr w:type="spellEnd"/>
      <w:r w:rsidRPr="00762735">
        <w:rPr>
          <w:lang w:val="nb-NO"/>
        </w:rPr>
        <w:t xml:space="preserve"> forholdet mellom </w:t>
      </w:r>
      <w:proofErr w:type="spellStart"/>
      <w:r w:rsidR="00332225" w:rsidRPr="00762735">
        <w:rPr>
          <w:lang w:val="nb-NO"/>
        </w:rPr>
        <w:t>arbeidstakar</w:t>
      </w:r>
      <w:proofErr w:type="spellEnd"/>
      <w:r w:rsidRPr="00762735">
        <w:rPr>
          <w:lang w:val="nb-NO"/>
        </w:rPr>
        <w:t xml:space="preserve"> og </w:t>
      </w:r>
      <w:proofErr w:type="spellStart"/>
      <w:r w:rsidRPr="00762735">
        <w:rPr>
          <w:lang w:val="nb-NO"/>
        </w:rPr>
        <w:t>arbeidsgiv</w:t>
      </w:r>
      <w:r w:rsidR="002B0533" w:rsidRPr="00762735">
        <w:rPr>
          <w:lang w:val="nb-NO"/>
        </w:rPr>
        <w:t>a</w:t>
      </w:r>
      <w:r w:rsidRPr="00762735">
        <w:rPr>
          <w:lang w:val="nb-NO"/>
        </w:rPr>
        <w:t>r</w:t>
      </w:r>
      <w:proofErr w:type="spellEnd"/>
      <w:r w:rsidRPr="00762735">
        <w:rPr>
          <w:lang w:val="nb-NO"/>
        </w:rPr>
        <w:t xml:space="preserve">, og som har </w:t>
      </w:r>
      <w:proofErr w:type="spellStart"/>
      <w:r w:rsidR="00332225" w:rsidRPr="00762735">
        <w:rPr>
          <w:lang w:val="nb-NO"/>
        </w:rPr>
        <w:t>betyding</w:t>
      </w:r>
      <w:proofErr w:type="spellEnd"/>
      <w:r w:rsidRPr="00762735">
        <w:rPr>
          <w:lang w:val="nb-NO"/>
        </w:rPr>
        <w:t xml:space="preserve"> for den </w:t>
      </w:r>
      <w:r w:rsidR="00332225" w:rsidRPr="00762735">
        <w:rPr>
          <w:lang w:val="nb-NO"/>
        </w:rPr>
        <w:t>tilsette sin</w:t>
      </w:r>
      <w:r w:rsidRPr="00762735">
        <w:rPr>
          <w:lang w:val="nb-NO"/>
        </w:rPr>
        <w:t xml:space="preserve"> lønn, ansiennitet, pensjon eller på </w:t>
      </w:r>
      <w:r w:rsidR="00812447" w:rsidRPr="00762735">
        <w:rPr>
          <w:lang w:val="nb-NO"/>
        </w:rPr>
        <w:t>anna</w:t>
      </w:r>
      <w:r w:rsidRPr="00762735">
        <w:rPr>
          <w:lang w:val="nb-NO"/>
        </w:rPr>
        <w:t xml:space="preserve"> måte </w:t>
      </w:r>
      <w:proofErr w:type="spellStart"/>
      <w:r w:rsidRPr="00762735">
        <w:rPr>
          <w:lang w:val="nb-NO"/>
        </w:rPr>
        <w:t>innv</w:t>
      </w:r>
      <w:r w:rsidR="002B0533" w:rsidRPr="00762735">
        <w:rPr>
          <w:lang w:val="nb-NO"/>
        </w:rPr>
        <w:t>e</w:t>
      </w:r>
      <w:r w:rsidRPr="00762735">
        <w:rPr>
          <w:lang w:val="nb-NO"/>
        </w:rPr>
        <w:t>rk</w:t>
      </w:r>
      <w:r w:rsidR="002B0533" w:rsidRPr="00762735">
        <w:rPr>
          <w:lang w:val="nb-NO"/>
        </w:rPr>
        <w:t>a</w:t>
      </w:r>
      <w:r w:rsidRPr="00762735">
        <w:rPr>
          <w:lang w:val="nb-NO"/>
        </w:rPr>
        <w:t>r</w:t>
      </w:r>
      <w:proofErr w:type="spellEnd"/>
      <w:r w:rsidRPr="00762735">
        <w:rPr>
          <w:lang w:val="nb-NO"/>
        </w:rPr>
        <w:t xml:space="preserve"> på arbeidsforholdet. </w:t>
      </w:r>
    </w:p>
    <w:p w:rsidR="002245FC" w:rsidRPr="00762735" w:rsidRDefault="002245FC">
      <w:pPr>
        <w:rPr>
          <w:rFonts w:ascii="Arial" w:eastAsia="Arial" w:hAnsi="Arial" w:cs="Arial"/>
          <w:sz w:val="24"/>
          <w:szCs w:val="24"/>
          <w:lang w:val="nb-NO"/>
        </w:rPr>
      </w:pPr>
    </w:p>
    <w:p w:rsidR="002245FC" w:rsidRPr="00CC5E96" w:rsidRDefault="004B0A1C">
      <w:pPr>
        <w:spacing w:before="1"/>
        <w:rPr>
          <w:rFonts w:ascii="Arial" w:eastAsia="Arial" w:hAnsi="Arial" w:cs="Arial"/>
          <w:b/>
          <w:sz w:val="24"/>
          <w:szCs w:val="24"/>
        </w:rPr>
      </w:pPr>
      <w:r w:rsidRPr="00762735">
        <w:rPr>
          <w:rFonts w:ascii="Arial" w:eastAsia="Arial" w:hAnsi="Arial" w:cs="Arial"/>
          <w:b/>
          <w:sz w:val="24"/>
          <w:szCs w:val="24"/>
          <w:lang w:val="nb-NO"/>
        </w:rPr>
        <w:t xml:space="preserve">  </w:t>
      </w:r>
      <w:r w:rsidR="00CC5E96" w:rsidRPr="00CC5E96">
        <w:rPr>
          <w:rFonts w:ascii="Arial" w:eastAsia="Arial" w:hAnsi="Arial" w:cs="Arial"/>
          <w:b/>
          <w:sz w:val="24"/>
          <w:szCs w:val="24"/>
        </w:rPr>
        <w:t>K</w:t>
      </w:r>
      <w:r w:rsidR="00332225">
        <w:rPr>
          <w:rFonts w:ascii="Arial" w:eastAsia="Arial" w:hAnsi="Arial" w:cs="Arial"/>
          <w:b/>
          <w:sz w:val="24"/>
          <w:szCs w:val="24"/>
        </w:rPr>
        <w:t>va er eit personalarkiv?</w:t>
      </w:r>
    </w:p>
    <w:p w:rsidR="00CC5E96" w:rsidRDefault="004B0A1C">
      <w:pPr>
        <w:spacing w:before="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</w:t>
      </w:r>
      <w:r w:rsidR="00CC5E96">
        <w:rPr>
          <w:rFonts w:ascii="Arial" w:eastAsia="Arial" w:hAnsi="Arial" w:cs="Arial"/>
          <w:sz w:val="24"/>
          <w:szCs w:val="24"/>
        </w:rPr>
        <w:t xml:space="preserve">Eit personalarkiv består av dei dokumenta som gjeld den einskilde tilsette. </w:t>
      </w:r>
    </w:p>
    <w:p w:rsidR="00CC5E96" w:rsidRPr="003E38D6" w:rsidRDefault="00CC5E96">
      <w:pPr>
        <w:spacing w:before="1"/>
        <w:rPr>
          <w:rFonts w:ascii="Arial" w:eastAsia="Arial" w:hAnsi="Arial" w:cs="Arial"/>
          <w:sz w:val="24"/>
          <w:szCs w:val="24"/>
        </w:rPr>
      </w:pPr>
    </w:p>
    <w:p w:rsidR="002245FC" w:rsidRPr="00AB32D3" w:rsidRDefault="003F6A30">
      <w:pPr>
        <w:pStyle w:val="Overskrift1"/>
        <w:ind w:right="192"/>
        <w:rPr>
          <w:b w:val="0"/>
          <w:bCs w:val="0"/>
        </w:rPr>
      </w:pPr>
      <w:r w:rsidRPr="00AB32D3">
        <w:t>Personalsaker</w:t>
      </w:r>
    </w:p>
    <w:p w:rsidR="002245FC" w:rsidRPr="00E10AC2" w:rsidRDefault="00332225">
      <w:pPr>
        <w:pStyle w:val="Brdtekst"/>
        <w:ind w:left="113" w:right="366" w:firstLine="0"/>
      </w:pPr>
      <w:r>
        <w:t xml:space="preserve">Fyrste dokumentet i saka </w:t>
      </w:r>
      <w:proofErr w:type="spellStart"/>
      <w:r w:rsidR="003F6A30" w:rsidRPr="00E10AC2">
        <w:t>sak</w:t>
      </w:r>
      <w:r w:rsidR="00E10AC2" w:rsidRPr="00E10AC2">
        <w:t>a</w:t>
      </w:r>
      <w:proofErr w:type="spellEnd"/>
      <w:r w:rsidR="003F6A30" w:rsidRPr="00E10AC2">
        <w:t xml:space="preserve"> </w:t>
      </w:r>
      <w:r>
        <w:t xml:space="preserve">vert oppretta når </w:t>
      </w:r>
      <w:r w:rsidR="002B0533" w:rsidRPr="00E10AC2">
        <w:t>vedkomande</w:t>
      </w:r>
      <w:r w:rsidR="003F6A30" w:rsidRPr="00E10AC2">
        <w:t xml:space="preserve"> takker ja til </w:t>
      </w:r>
      <w:r w:rsidR="004B0A1C">
        <w:t xml:space="preserve">ei </w:t>
      </w:r>
      <w:r w:rsidR="003F6A30" w:rsidRPr="00E10AC2">
        <w:t>stilling</w:t>
      </w:r>
      <w:r w:rsidR="004B0A1C">
        <w:t xml:space="preserve"> </w:t>
      </w:r>
      <w:r w:rsidR="00E10AC2">
        <w:t>(</w:t>
      </w:r>
      <w:r w:rsidR="003F6A30" w:rsidRPr="00E10AC2">
        <w:t>underteikna tilsetjingsbrev</w:t>
      </w:r>
      <w:r w:rsidR="00E10AC2" w:rsidRPr="00E10AC2">
        <w:t>)</w:t>
      </w:r>
      <w:r w:rsidR="003F6A30" w:rsidRPr="00E10AC2">
        <w:t>.</w:t>
      </w:r>
      <w:r>
        <w:t xml:space="preserve"> Dersom den tilsette har papir personalmappe frå før så varierer det kva som vert det fyrste dokumentet. </w:t>
      </w:r>
    </w:p>
    <w:p w:rsidR="002245FC" w:rsidRPr="00E10AC2" w:rsidRDefault="002245FC">
      <w:pPr>
        <w:rPr>
          <w:rFonts w:ascii="Arial" w:eastAsia="Arial" w:hAnsi="Arial" w:cs="Arial"/>
          <w:sz w:val="24"/>
          <w:szCs w:val="24"/>
        </w:rPr>
      </w:pPr>
    </w:p>
    <w:p w:rsidR="00DE11E0" w:rsidRDefault="00DE11E0" w:rsidP="00DE11E0">
      <w:pPr>
        <w:pStyle w:val="Overskrift1"/>
        <w:ind w:right="186"/>
      </w:pPr>
    </w:p>
    <w:p w:rsidR="002245FC" w:rsidRPr="00E10AC2" w:rsidRDefault="003F6A30" w:rsidP="00DE11E0">
      <w:pPr>
        <w:pStyle w:val="Overskrift1"/>
        <w:ind w:right="186"/>
        <w:rPr>
          <w:b w:val="0"/>
          <w:bCs w:val="0"/>
        </w:rPr>
      </w:pPr>
      <w:r w:rsidRPr="00E10AC2">
        <w:t>Offentl</w:t>
      </w:r>
      <w:r w:rsidR="00E10AC2" w:rsidRPr="00E10AC2">
        <w:t>e</w:t>
      </w:r>
      <w:r w:rsidRPr="00E10AC2">
        <w:t>ghe</w:t>
      </w:r>
      <w:r w:rsidR="00E10AC2" w:rsidRPr="00E10AC2">
        <w:t>i</w:t>
      </w:r>
      <w:r w:rsidRPr="00E10AC2">
        <w:t>tsvurdering</w:t>
      </w:r>
    </w:p>
    <w:p w:rsidR="002245FC" w:rsidRDefault="00DE11E0" w:rsidP="00D70775">
      <w:pPr>
        <w:pStyle w:val="Brdtekst"/>
        <w:ind w:left="142" w:right="520" w:hanging="7"/>
      </w:pPr>
      <w:r>
        <w:t>O</w:t>
      </w:r>
      <w:r w:rsidR="003F6A30">
        <w:t>ffentl</w:t>
      </w:r>
      <w:r w:rsidR="00E10AC2">
        <w:t>e</w:t>
      </w:r>
      <w:r w:rsidR="003F6A30">
        <w:t>ghe</w:t>
      </w:r>
      <w:r w:rsidR="00E10AC2">
        <w:t>i</w:t>
      </w:r>
      <w:r w:rsidR="003F6A30">
        <w:t xml:space="preserve">t i personalarkivet skal </w:t>
      </w:r>
      <w:r w:rsidR="00E10AC2">
        <w:t>vurderas</w:t>
      </w:r>
      <w:r w:rsidR="00D97AE5">
        <w:t>t</w:t>
      </w:r>
      <w:r w:rsidR="003F6A30">
        <w:t xml:space="preserve"> etter </w:t>
      </w:r>
      <w:r w:rsidR="00E10AC2">
        <w:t xml:space="preserve">vedtak </w:t>
      </w:r>
      <w:r>
        <w:t xml:space="preserve">i Lov om rett til </w:t>
      </w:r>
      <w:r w:rsidR="001B5426">
        <w:t xml:space="preserve">  </w:t>
      </w:r>
      <w:r w:rsidR="00D70775">
        <w:t xml:space="preserve">  </w:t>
      </w:r>
      <w:r w:rsidR="003F6A30">
        <w:t>innsyn i dokument i offentl</w:t>
      </w:r>
      <w:r w:rsidR="00E10AC2">
        <w:t>e</w:t>
      </w:r>
      <w:r w:rsidR="003F6A30">
        <w:t>g verksemd</w:t>
      </w:r>
      <w:r w:rsidR="003F6A30">
        <w:rPr>
          <w:spacing w:val="-37"/>
        </w:rPr>
        <w:t xml:space="preserve"> </w:t>
      </w:r>
      <w:r w:rsidR="003F6A30">
        <w:t>(offentleglova).</w:t>
      </w:r>
    </w:p>
    <w:p w:rsidR="00D70775" w:rsidRDefault="00D70775" w:rsidP="00D70775">
      <w:pPr>
        <w:pStyle w:val="Brdtekst"/>
        <w:ind w:left="213" w:right="225" w:hanging="213"/>
      </w:pPr>
      <w:r>
        <w:t xml:space="preserve">  </w:t>
      </w:r>
      <w:r w:rsidR="003F6A30" w:rsidRPr="00E10AC2">
        <w:t xml:space="preserve">Offentleglovas § 11 </w:t>
      </w:r>
      <w:r>
        <w:t xml:space="preserve">Meirinnsyn </w:t>
      </w:r>
    </w:p>
    <w:p w:rsidR="002245FC" w:rsidRPr="00E10AC2" w:rsidRDefault="00D70775" w:rsidP="00D70775">
      <w:pPr>
        <w:pStyle w:val="Brdtekst"/>
        <w:ind w:left="142" w:right="225" w:hanging="355"/>
      </w:pPr>
      <w:r>
        <w:t xml:space="preserve">     Når det er høve til å gjere unntak frå innsyn, skal organet likevel vurdere å gi heilt     eller delvis innsyn. Organet bør gi innsyn dersom omsynet til offentleg innsyn veg tyngre enn behovet for unntak. </w:t>
      </w:r>
    </w:p>
    <w:p w:rsidR="002245FC" w:rsidRDefault="002245FC">
      <w:pPr>
        <w:rPr>
          <w:rFonts w:ascii="Arial" w:eastAsia="Arial" w:hAnsi="Arial" w:cs="Arial"/>
          <w:sz w:val="20"/>
          <w:szCs w:val="20"/>
        </w:rPr>
      </w:pPr>
    </w:p>
    <w:p w:rsidR="004B0A1C" w:rsidRDefault="004B0A1C">
      <w:pPr>
        <w:rPr>
          <w:rFonts w:ascii="Arial" w:eastAsia="Arial" w:hAnsi="Arial" w:cs="Arial"/>
          <w:sz w:val="20"/>
          <w:szCs w:val="20"/>
        </w:rPr>
      </w:pPr>
    </w:p>
    <w:p w:rsidR="000F7444" w:rsidRPr="000F7444" w:rsidRDefault="000F7444" w:rsidP="000F7444">
      <w:pPr>
        <w:pStyle w:val="Overskrift1"/>
        <w:ind w:left="214" w:right="91"/>
        <w:rPr>
          <w:b w:val="0"/>
          <w:bCs w:val="0"/>
        </w:rPr>
      </w:pPr>
      <w:r w:rsidRPr="000F7444">
        <w:t>Bevaring /</w:t>
      </w:r>
      <w:r w:rsidRPr="000F7444">
        <w:rPr>
          <w:spacing w:val="-16"/>
        </w:rPr>
        <w:t xml:space="preserve"> </w:t>
      </w:r>
      <w:r w:rsidRPr="000F7444">
        <w:t>kassasjon</w:t>
      </w:r>
    </w:p>
    <w:p w:rsidR="000F7444" w:rsidRDefault="000F7444" w:rsidP="000F7444">
      <w:pPr>
        <w:pStyle w:val="Brdtekst"/>
        <w:ind w:left="214" w:right="91" w:firstLine="0"/>
      </w:pPr>
      <w:r w:rsidRPr="000F7444">
        <w:t xml:space="preserve">Personalarkivet </w:t>
      </w:r>
      <w:r w:rsidR="00DE11E0" w:rsidRPr="000F7444">
        <w:t>bevaras</w:t>
      </w:r>
      <w:r w:rsidRPr="000F7444">
        <w:t xml:space="preserve"> i sin</w:t>
      </w:r>
      <w:r w:rsidRPr="000F7444">
        <w:rPr>
          <w:spacing w:val="-28"/>
        </w:rPr>
        <w:t xml:space="preserve"> </w:t>
      </w:r>
      <w:proofErr w:type="spellStart"/>
      <w:r w:rsidRPr="00311F41">
        <w:t>heiIheit</w:t>
      </w:r>
      <w:proofErr w:type="spellEnd"/>
    </w:p>
    <w:p w:rsidR="00D70775" w:rsidRPr="000F7444" w:rsidRDefault="00D70775" w:rsidP="000F7444">
      <w:pPr>
        <w:pStyle w:val="Brdtekst"/>
        <w:ind w:left="214" w:right="91" w:firstLine="0"/>
      </w:pPr>
    </w:p>
    <w:p w:rsidR="000F7444" w:rsidRPr="000F7444" w:rsidRDefault="00DE11E0" w:rsidP="000F7444">
      <w:pPr>
        <w:pStyle w:val="Overskrift1"/>
        <w:ind w:left="214" w:right="91"/>
        <w:rPr>
          <w:b w:val="0"/>
          <w:bCs w:val="0"/>
        </w:rPr>
      </w:pPr>
      <w:r w:rsidRPr="000F7444">
        <w:t>Tilgangar</w:t>
      </w:r>
    </w:p>
    <w:p w:rsidR="000F7444" w:rsidRPr="00311F41" w:rsidRDefault="000F7444" w:rsidP="000F7444">
      <w:pPr>
        <w:pStyle w:val="Brdtekst"/>
        <w:ind w:left="213" w:right="279" w:firstLine="0"/>
      </w:pPr>
      <w:r w:rsidRPr="000F7444">
        <w:t xml:space="preserve">Leiar er saksansvarleg på personalmappa. </w:t>
      </w:r>
      <w:r w:rsidRPr="00311F41">
        <w:t>Leiar har tilgang til dokumentasjon om sine tilsette. Personalavdelinga, lønsansvarleg, ansvarleg for KLP og arkivtenesta har generell tilgang til</w:t>
      </w:r>
      <w:r w:rsidRPr="00311F41">
        <w:rPr>
          <w:spacing w:val="-20"/>
        </w:rPr>
        <w:t xml:space="preserve"> </w:t>
      </w:r>
      <w:r w:rsidRPr="00311F41">
        <w:t>sakene.</w:t>
      </w:r>
    </w:p>
    <w:p w:rsidR="000F7444" w:rsidRDefault="000F7444" w:rsidP="000F7444"/>
    <w:p w:rsidR="000F7444" w:rsidRPr="000F7444" w:rsidRDefault="000F7444" w:rsidP="000F7444">
      <w:pPr>
        <w:pStyle w:val="Overskrift1"/>
        <w:spacing w:before="54"/>
        <w:ind w:right="192"/>
        <w:rPr>
          <w:bCs w:val="0"/>
          <w:lang w:val="nb-NO"/>
        </w:rPr>
      </w:pPr>
      <w:r w:rsidRPr="000F7444">
        <w:rPr>
          <w:lang w:val="nb-NO"/>
        </w:rPr>
        <w:t>Innsyn</w:t>
      </w:r>
    </w:p>
    <w:p w:rsidR="000F7444" w:rsidRPr="009457B1" w:rsidRDefault="000F7444" w:rsidP="000F7444">
      <w:pPr>
        <w:pStyle w:val="Brdtekst"/>
        <w:ind w:left="114" w:right="192" w:firstLine="0"/>
        <w:rPr>
          <w:lang w:val="nb-NO"/>
        </w:rPr>
      </w:pPr>
      <w:r w:rsidRPr="009457B1">
        <w:rPr>
          <w:lang w:val="nb-NO"/>
        </w:rPr>
        <w:t>Krav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om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innsyn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i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en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personalsak</w:t>
      </w:r>
      <w:r w:rsidRPr="009457B1">
        <w:rPr>
          <w:spacing w:val="-4"/>
          <w:lang w:val="nb-NO"/>
        </w:rPr>
        <w:t xml:space="preserve"> </w:t>
      </w:r>
      <w:r w:rsidRPr="009457B1">
        <w:rPr>
          <w:lang w:val="nb-NO"/>
        </w:rPr>
        <w:t>behandlas</w:t>
      </w:r>
      <w:r w:rsidRPr="009457B1">
        <w:rPr>
          <w:spacing w:val="-4"/>
          <w:lang w:val="nb-NO"/>
        </w:rPr>
        <w:t xml:space="preserve"> </w:t>
      </w:r>
      <w:r w:rsidRPr="009457B1">
        <w:rPr>
          <w:lang w:val="nb-NO"/>
        </w:rPr>
        <w:t>etter</w:t>
      </w:r>
      <w:r w:rsidRPr="009457B1">
        <w:rPr>
          <w:spacing w:val="-6"/>
          <w:lang w:val="nb-NO"/>
        </w:rPr>
        <w:t xml:space="preserve"> </w:t>
      </w:r>
      <w:proofErr w:type="spellStart"/>
      <w:r w:rsidRPr="009457B1">
        <w:rPr>
          <w:lang w:val="nb-NO"/>
        </w:rPr>
        <w:t>reglane</w:t>
      </w:r>
      <w:proofErr w:type="spellEnd"/>
      <w:r w:rsidRPr="009457B1">
        <w:rPr>
          <w:spacing w:val="-4"/>
          <w:lang w:val="nb-NO"/>
        </w:rPr>
        <w:t xml:space="preserve"> </w:t>
      </w:r>
      <w:r w:rsidRPr="009457B1">
        <w:rPr>
          <w:lang w:val="nb-NO"/>
        </w:rPr>
        <w:t>for</w:t>
      </w:r>
      <w:r w:rsidRPr="009457B1">
        <w:rPr>
          <w:spacing w:val="-4"/>
          <w:lang w:val="nb-NO"/>
        </w:rPr>
        <w:t xml:space="preserve"> </w:t>
      </w:r>
      <w:r w:rsidRPr="009457B1">
        <w:rPr>
          <w:lang w:val="nb-NO"/>
        </w:rPr>
        <w:t>partsinnsyn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i</w:t>
      </w:r>
      <w:r w:rsidRPr="009457B1">
        <w:rPr>
          <w:spacing w:val="-5"/>
          <w:lang w:val="nb-NO"/>
        </w:rPr>
        <w:t xml:space="preserve"> </w:t>
      </w:r>
      <w:r w:rsidRPr="009457B1">
        <w:rPr>
          <w:lang w:val="nb-NO"/>
        </w:rPr>
        <w:t>forvaltningslovens</w:t>
      </w:r>
    </w:p>
    <w:p w:rsidR="000F7444" w:rsidRPr="00CC5E96" w:rsidRDefault="000F7444" w:rsidP="000F7444">
      <w:pPr>
        <w:pStyle w:val="Brdtekst"/>
        <w:ind w:left="113" w:right="499" w:firstLine="0"/>
      </w:pPr>
      <w:r w:rsidRPr="009457B1">
        <w:rPr>
          <w:lang w:val="nb-NO"/>
        </w:rPr>
        <w:t xml:space="preserve">§§ 18-20, og etter innsynsbestemmelsene i personopplysningslovens § 18. </w:t>
      </w:r>
      <w:r>
        <w:rPr>
          <w:lang w:val="nb-NO"/>
        </w:rPr>
        <w:t xml:space="preserve">Den tilsette har rett til innsyn i </w:t>
      </w:r>
      <w:proofErr w:type="spellStart"/>
      <w:r>
        <w:rPr>
          <w:lang w:val="nb-NO"/>
        </w:rPr>
        <w:t>personalmappa</w:t>
      </w:r>
      <w:proofErr w:type="spellEnd"/>
      <w:r>
        <w:rPr>
          <w:lang w:val="nb-NO"/>
        </w:rPr>
        <w:t xml:space="preserve"> si, men dette gjeld </w:t>
      </w:r>
      <w:proofErr w:type="spellStart"/>
      <w:r>
        <w:rPr>
          <w:lang w:val="nb-NO"/>
        </w:rPr>
        <w:t>ikkje</w:t>
      </w:r>
      <w:proofErr w:type="spellEnd"/>
      <w:r>
        <w:rPr>
          <w:lang w:val="nb-NO"/>
        </w:rPr>
        <w:t xml:space="preserve"> nødvendigvis alle dokumenta og </w:t>
      </w:r>
      <w:proofErr w:type="spellStart"/>
      <w:r>
        <w:rPr>
          <w:lang w:val="nb-NO"/>
        </w:rPr>
        <w:t>opplysningane</w:t>
      </w:r>
      <w:proofErr w:type="spellEnd"/>
      <w:r>
        <w:rPr>
          <w:lang w:val="nb-NO"/>
        </w:rPr>
        <w:t xml:space="preserve">. For eksempel har </w:t>
      </w:r>
      <w:proofErr w:type="spellStart"/>
      <w:r>
        <w:rPr>
          <w:lang w:val="nb-NO"/>
        </w:rPr>
        <w:t>ikkje</w:t>
      </w:r>
      <w:proofErr w:type="spellEnd"/>
      <w:r>
        <w:rPr>
          <w:lang w:val="nb-NO"/>
        </w:rPr>
        <w:t xml:space="preserve"> den tilsette krav på </w:t>
      </w:r>
      <w:proofErr w:type="gramStart"/>
      <w:r>
        <w:rPr>
          <w:lang w:val="nb-NO"/>
        </w:rPr>
        <w:t>å</w:t>
      </w:r>
      <w:proofErr w:type="gramEnd"/>
      <w:r>
        <w:rPr>
          <w:lang w:val="nb-NO"/>
        </w:rPr>
        <w:t xml:space="preserve"> sjå </w:t>
      </w:r>
      <w:proofErr w:type="spellStart"/>
      <w:r>
        <w:rPr>
          <w:lang w:val="nb-NO"/>
        </w:rPr>
        <w:t>opplysningar</w:t>
      </w:r>
      <w:proofErr w:type="spellEnd"/>
      <w:r>
        <w:rPr>
          <w:lang w:val="nb-NO"/>
        </w:rPr>
        <w:t xml:space="preserve"> som det av helsemessige </w:t>
      </w:r>
      <w:proofErr w:type="spellStart"/>
      <w:r>
        <w:rPr>
          <w:lang w:val="nb-NO"/>
        </w:rPr>
        <w:t>årsakar</w:t>
      </w:r>
      <w:proofErr w:type="spellEnd"/>
      <w:r>
        <w:rPr>
          <w:lang w:val="nb-NO"/>
        </w:rPr>
        <w:t xml:space="preserve"> er </w:t>
      </w:r>
      <w:proofErr w:type="spellStart"/>
      <w:r>
        <w:rPr>
          <w:lang w:val="nb-NO"/>
        </w:rPr>
        <w:t>utilrådeleg</w:t>
      </w:r>
      <w:proofErr w:type="spellEnd"/>
      <w:r>
        <w:rPr>
          <w:lang w:val="nb-NO"/>
        </w:rPr>
        <w:t xml:space="preserve"> at </w:t>
      </w:r>
      <w:proofErr w:type="spellStart"/>
      <w:r>
        <w:rPr>
          <w:lang w:val="nb-NO"/>
        </w:rPr>
        <w:t>vedkomande</w:t>
      </w:r>
      <w:proofErr w:type="spellEnd"/>
      <w:r>
        <w:rPr>
          <w:lang w:val="nb-NO"/>
        </w:rPr>
        <w:t xml:space="preserve"> får kjennskap til. Også andre forhold som den tilsette av </w:t>
      </w:r>
      <w:proofErr w:type="spellStart"/>
      <w:r>
        <w:rPr>
          <w:lang w:val="nb-NO"/>
        </w:rPr>
        <w:t>særlege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gunnar</w:t>
      </w:r>
      <w:proofErr w:type="spellEnd"/>
      <w:r>
        <w:rPr>
          <w:lang w:val="nb-NO"/>
        </w:rPr>
        <w:t xml:space="preserve"> </w:t>
      </w:r>
      <w:proofErr w:type="spellStart"/>
      <w:r>
        <w:rPr>
          <w:lang w:val="nb-NO"/>
        </w:rPr>
        <w:t>ikkje</w:t>
      </w:r>
      <w:proofErr w:type="spellEnd"/>
      <w:r>
        <w:rPr>
          <w:lang w:val="nb-NO"/>
        </w:rPr>
        <w:t xml:space="preserve"> bør ha kjennskap til, kan </w:t>
      </w:r>
      <w:proofErr w:type="spellStart"/>
      <w:r>
        <w:rPr>
          <w:lang w:val="nb-NO"/>
        </w:rPr>
        <w:t>skjermast</w:t>
      </w:r>
      <w:proofErr w:type="spellEnd"/>
      <w:r>
        <w:rPr>
          <w:lang w:val="nb-NO"/>
        </w:rPr>
        <w:t xml:space="preserve">. Dette gjeld for eksempel vurdering om </w:t>
      </w:r>
      <w:proofErr w:type="spellStart"/>
      <w:r>
        <w:rPr>
          <w:lang w:val="nb-NO"/>
        </w:rPr>
        <w:t>vedkomande</w:t>
      </w:r>
      <w:proofErr w:type="spellEnd"/>
      <w:r>
        <w:rPr>
          <w:lang w:val="nb-NO"/>
        </w:rPr>
        <w:t xml:space="preserve"> som er gitt av andre. </w:t>
      </w:r>
      <w:r w:rsidRPr="00CC5E96">
        <w:t xml:space="preserve">For å sikre dette blir det rådd ein rutine der </w:t>
      </w:r>
      <w:r>
        <w:t xml:space="preserve">leiar </w:t>
      </w:r>
      <w:proofErr w:type="spellStart"/>
      <w:r w:rsidRPr="00CC5E96">
        <w:t>personal</w:t>
      </w:r>
      <w:proofErr w:type="spellEnd"/>
      <w:r w:rsidRPr="00CC5E96">
        <w:t xml:space="preserve"> alltid ser gjennom </w:t>
      </w:r>
      <w:r>
        <w:t xml:space="preserve">personalmappa før den tilsette sjølv får sjå den. </w:t>
      </w:r>
      <w:r w:rsidRPr="00CC5E96">
        <w:t>Tilsett har som hovudregel rett til innsyn i sine eigne</w:t>
      </w:r>
      <w:r w:rsidRPr="00CC5E96">
        <w:rPr>
          <w:spacing w:val="-29"/>
        </w:rPr>
        <w:t xml:space="preserve"> </w:t>
      </w:r>
      <w:r w:rsidRPr="00CC5E96">
        <w:t>saker.</w:t>
      </w:r>
    </w:p>
    <w:p w:rsidR="000F7444" w:rsidRPr="009E6C89" w:rsidRDefault="000F7444" w:rsidP="000F7444">
      <w:pPr>
        <w:pStyle w:val="Brdtekst"/>
        <w:ind w:left="113" w:right="263" w:firstLine="0"/>
        <w:jc w:val="both"/>
        <w:rPr>
          <w:lang w:val="nb-NO"/>
        </w:rPr>
      </w:pPr>
      <w:r w:rsidRPr="000F7444">
        <w:t xml:space="preserve">Innsynet skal gis saman med leiar, </w:t>
      </w:r>
      <w:proofErr w:type="spellStart"/>
      <w:r w:rsidRPr="000F7444">
        <w:t>evt</w:t>
      </w:r>
      <w:proofErr w:type="spellEnd"/>
      <w:r w:rsidRPr="000F7444">
        <w:t xml:space="preserve"> med annan kvalifis</w:t>
      </w:r>
      <w:r w:rsidRPr="009E6C89">
        <w:t xml:space="preserve">ert personell. Det gis en oversikt over </w:t>
      </w:r>
      <w:r>
        <w:t>kva</w:t>
      </w:r>
      <w:r w:rsidRPr="009E6C89">
        <w:t xml:space="preserve"> saker/journalposter som finnes. </w:t>
      </w:r>
      <w:r w:rsidRPr="009E6C89">
        <w:rPr>
          <w:lang w:val="nb-NO"/>
        </w:rPr>
        <w:t>Den som begjærer innsyn, gir beskjed om kva man øskjer innsyn</w:t>
      </w:r>
      <w:r w:rsidRPr="009E6C89">
        <w:rPr>
          <w:spacing w:val="-19"/>
          <w:lang w:val="nb-NO"/>
        </w:rPr>
        <w:t xml:space="preserve"> </w:t>
      </w:r>
      <w:r w:rsidRPr="009E6C89">
        <w:rPr>
          <w:lang w:val="nb-NO"/>
        </w:rPr>
        <w:t>i.</w:t>
      </w:r>
    </w:p>
    <w:p w:rsidR="000F7444" w:rsidRPr="00CC5E96" w:rsidRDefault="000F7444" w:rsidP="000F7444">
      <w:pPr>
        <w:tabs>
          <w:tab w:val="left" w:pos="834"/>
        </w:tabs>
        <w:ind w:right="932"/>
        <w:rPr>
          <w:rFonts w:ascii="Arial" w:eastAsia="Arial" w:hAnsi="Arial" w:cs="Arial"/>
          <w:sz w:val="24"/>
          <w:szCs w:val="24"/>
          <w:lang w:val="nb-NO"/>
        </w:rPr>
      </w:pPr>
    </w:p>
    <w:p w:rsidR="000F7444" w:rsidRPr="000F7444" w:rsidRDefault="000F7444" w:rsidP="000F7444">
      <w:pPr>
        <w:spacing w:line="287" w:lineRule="exact"/>
        <w:rPr>
          <w:rFonts w:ascii="Arial" w:eastAsia="Arial" w:hAnsi="Arial" w:cs="Arial"/>
          <w:b/>
          <w:sz w:val="24"/>
          <w:szCs w:val="24"/>
        </w:rPr>
      </w:pPr>
      <w:proofErr w:type="spellStart"/>
      <w:r w:rsidRPr="000F7444">
        <w:rPr>
          <w:rFonts w:ascii="Arial" w:eastAsia="Arial" w:hAnsi="Arial" w:cs="Arial"/>
          <w:b/>
          <w:sz w:val="24"/>
          <w:szCs w:val="24"/>
        </w:rPr>
        <w:t>Periodisering</w:t>
      </w:r>
      <w:proofErr w:type="spellEnd"/>
    </w:p>
    <w:p w:rsidR="000F7444" w:rsidRDefault="000F744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  <w:r w:rsidRPr="008D008F">
        <w:rPr>
          <w:rFonts w:ascii="Arial" w:eastAsia="Arial" w:hAnsi="Arial" w:cs="Arial"/>
          <w:sz w:val="24"/>
          <w:szCs w:val="24"/>
        </w:rPr>
        <w:t xml:space="preserve">I følgje arkivforskrifta § 3-12 kan leiinga i eit organ fastsetje at </w:t>
      </w:r>
      <w:r>
        <w:rPr>
          <w:rFonts w:ascii="Arial" w:eastAsia="Arial" w:hAnsi="Arial" w:cs="Arial"/>
          <w:sz w:val="24"/>
          <w:szCs w:val="24"/>
        </w:rPr>
        <w:t xml:space="preserve">personalmappene skal haldast utanfor </w:t>
      </w:r>
      <w:proofErr w:type="spellStart"/>
      <w:r>
        <w:rPr>
          <w:rFonts w:ascii="Arial" w:eastAsia="Arial" w:hAnsi="Arial" w:cs="Arial"/>
          <w:sz w:val="24"/>
          <w:szCs w:val="24"/>
        </w:rPr>
        <w:t>periodisering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eller følgje særskilte prinsipp for </w:t>
      </w:r>
      <w:proofErr w:type="spellStart"/>
      <w:r>
        <w:rPr>
          <w:rFonts w:ascii="Arial" w:eastAsia="Arial" w:hAnsi="Arial" w:cs="Arial"/>
          <w:sz w:val="24"/>
          <w:szCs w:val="24"/>
        </w:rPr>
        <w:t>periodisering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Slike unnatak skal spesifiserast i arkivplanen. </w:t>
      </w:r>
    </w:p>
    <w:p w:rsidR="000F7444" w:rsidRDefault="000F744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D70775" w:rsidRDefault="00D70775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0F7444" w:rsidRDefault="000F744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p w:rsidR="00AF4E64" w:rsidRDefault="00AF4E64" w:rsidP="000F7444">
      <w:pPr>
        <w:spacing w:line="287" w:lineRule="exact"/>
        <w:rPr>
          <w:rFonts w:ascii="Arial" w:eastAsia="Arial" w:hAnsi="Arial" w:cs="Arial"/>
          <w:sz w:val="24"/>
          <w:szCs w:val="24"/>
        </w:rPr>
      </w:pPr>
    </w:p>
    <w:tbl>
      <w:tblPr>
        <w:tblStyle w:val="TableNormal"/>
        <w:tblW w:w="9193" w:type="dxa"/>
        <w:tblInd w:w="101" w:type="dxa"/>
        <w:tblLayout w:type="fixed"/>
        <w:tblLook w:val="01E0" w:firstRow="1" w:lastRow="1" w:firstColumn="1" w:lastColumn="1" w:noHBand="0" w:noVBand="0"/>
      </w:tblPr>
      <w:tblGrid>
        <w:gridCol w:w="2051"/>
        <w:gridCol w:w="3341"/>
        <w:gridCol w:w="1528"/>
        <w:gridCol w:w="2273"/>
      </w:tblGrid>
      <w:tr w:rsidR="002245FC" w:rsidTr="00DE11E0">
        <w:trPr>
          <w:trHeight w:hRule="exact" w:val="263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TYPE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AB32D3" w:rsidP="00AB32D3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TILHØ</w:t>
            </w:r>
            <w:r w:rsidR="002B0533"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</w:rPr>
              <w:t>RANDE</w:t>
            </w:r>
            <w:r w:rsidR="003F6A30">
              <w:rPr>
                <w:rFonts w:ascii="Arial" w:hAnsi="Arial"/>
                <w:b/>
                <w:spacing w:val="-13"/>
              </w:rPr>
              <w:t xml:space="preserve"> </w:t>
            </w:r>
            <w:r w:rsidR="003F6A30">
              <w:rPr>
                <w:rFonts w:ascii="Arial" w:hAnsi="Arial"/>
                <w:b/>
              </w:rPr>
              <w:t>DOKUMENT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ARKIVDEL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52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MERKNAD</w:t>
            </w:r>
          </w:p>
        </w:tc>
      </w:tr>
      <w:tr w:rsidR="002245FC" w:rsidTr="00DE11E0">
        <w:trPr>
          <w:trHeight w:hRule="exact" w:val="323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E10AC2" w:rsidP="00E10AC2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Tilsettings</w:t>
            </w:r>
            <w:r w:rsidR="003F6A30">
              <w:rPr>
                <w:rFonts w:ascii="Arial"/>
                <w:sz w:val="20"/>
              </w:rPr>
              <w:t>sak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45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Evt</w:t>
            </w:r>
            <w:proofErr w:type="spellEnd"/>
            <w:r>
              <w:rPr>
                <w:rFonts w:ascii="Arial"/>
                <w:sz w:val="20"/>
              </w:rPr>
              <w:t>. dokument om vurdering av stilling</w:t>
            </w:r>
          </w:p>
          <w:p w:rsidR="002245FC" w:rsidRDefault="002B0533">
            <w:pPr>
              <w:pStyle w:val="TableParagraph"/>
              <w:ind w:left="103" w:right="14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Annonsetekst Innkomne søkna</w:t>
            </w:r>
            <w:r w:rsidR="00812447">
              <w:rPr>
                <w:rFonts w:ascii="Arial" w:hAnsi="Arial"/>
                <w:sz w:val="20"/>
              </w:rPr>
              <w:t>dar</w:t>
            </w:r>
            <w:r w:rsidR="003F6A30">
              <w:rPr>
                <w:rFonts w:ascii="Arial" w:hAnsi="Arial"/>
                <w:sz w:val="20"/>
              </w:rPr>
              <w:t xml:space="preserve"> F</w:t>
            </w:r>
            <w:r w:rsidR="008E5F44">
              <w:rPr>
                <w:rFonts w:ascii="Arial" w:hAnsi="Arial"/>
                <w:sz w:val="20"/>
              </w:rPr>
              <w:t>ø</w:t>
            </w:r>
            <w:r w:rsidR="003F6A30">
              <w:rPr>
                <w:rFonts w:ascii="Arial" w:hAnsi="Arial"/>
                <w:sz w:val="20"/>
              </w:rPr>
              <w:t>re</w:t>
            </w:r>
            <w:r w:rsidR="008E5F44">
              <w:rPr>
                <w:rFonts w:ascii="Arial" w:hAnsi="Arial"/>
                <w:sz w:val="20"/>
              </w:rPr>
              <w:t xml:space="preserve">bels </w:t>
            </w:r>
            <w:proofErr w:type="spellStart"/>
            <w:r w:rsidR="003F6A30">
              <w:rPr>
                <w:rFonts w:ascii="Arial" w:hAnsi="Arial"/>
                <w:sz w:val="20"/>
              </w:rPr>
              <w:t>svar</w:t>
            </w:r>
            <w:proofErr w:type="spellEnd"/>
            <w:r w:rsidR="003F6A30">
              <w:rPr>
                <w:rFonts w:ascii="Arial" w:hAnsi="Arial"/>
                <w:sz w:val="20"/>
              </w:rPr>
              <w:t xml:space="preserve"> </w:t>
            </w:r>
            <w:r w:rsidR="008E5F44">
              <w:rPr>
                <w:rFonts w:ascii="Arial" w:hAnsi="Arial"/>
                <w:sz w:val="20"/>
              </w:rPr>
              <w:t>Søkjar liste</w:t>
            </w:r>
            <w:r w:rsidR="003F6A30">
              <w:rPr>
                <w:rFonts w:ascii="Arial" w:hAnsi="Arial"/>
                <w:sz w:val="20"/>
              </w:rPr>
              <w:t xml:space="preserve"> Innkalling til intervju </w:t>
            </w:r>
            <w:proofErr w:type="spellStart"/>
            <w:r w:rsidR="003F6A30">
              <w:rPr>
                <w:rFonts w:ascii="Arial" w:hAnsi="Arial"/>
                <w:sz w:val="20"/>
              </w:rPr>
              <w:t>Evt</w:t>
            </w:r>
            <w:proofErr w:type="spellEnd"/>
            <w:r w:rsidR="003F6A30">
              <w:rPr>
                <w:rFonts w:ascii="Arial" w:hAnsi="Arial"/>
                <w:sz w:val="20"/>
              </w:rPr>
              <w:t>.</w:t>
            </w:r>
            <w:r w:rsidR="003F6A30">
              <w:rPr>
                <w:rFonts w:ascii="Arial" w:hAnsi="Arial"/>
                <w:spacing w:val="-12"/>
                <w:sz w:val="20"/>
              </w:rPr>
              <w:t xml:space="preserve"> </w:t>
            </w:r>
            <w:r w:rsidR="003F6A30">
              <w:rPr>
                <w:rFonts w:ascii="Arial" w:hAnsi="Arial"/>
                <w:sz w:val="20"/>
              </w:rPr>
              <w:t>referans</w:t>
            </w:r>
            <w:r w:rsidR="008E5F44">
              <w:rPr>
                <w:rFonts w:ascii="Arial" w:hAnsi="Arial"/>
                <w:sz w:val="20"/>
              </w:rPr>
              <w:t>a</w:t>
            </w:r>
            <w:r w:rsidR="003F6A30">
              <w:rPr>
                <w:rFonts w:ascii="Arial" w:hAnsi="Arial"/>
                <w:sz w:val="20"/>
              </w:rPr>
              <w:t>r</w:t>
            </w:r>
          </w:p>
          <w:p w:rsidR="002245FC" w:rsidRDefault="003F6A30" w:rsidP="0029033B">
            <w:pPr>
              <w:pStyle w:val="TableParagraph"/>
              <w:ind w:left="103" w:right="24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Evt</w:t>
            </w:r>
            <w:proofErr w:type="spellEnd"/>
            <w:r>
              <w:rPr>
                <w:rFonts w:ascii="Arial"/>
                <w:sz w:val="20"/>
              </w:rPr>
              <w:t>. uttale fr</w:t>
            </w:r>
            <w:r w:rsidR="008E5F44">
              <w:rPr>
                <w:rFonts w:ascii="Arial"/>
                <w:sz w:val="20"/>
              </w:rPr>
              <w:t>å</w:t>
            </w:r>
            <w:r w:rsidR="0029033B">
              <w:rPr>
                <w:rFonts w:ascii="Arial"/>
                <w:sz w:val="20"/>
              </w:rPr>
              <w:t xml:space="preserve"> </w:t>
            </w:r>
            <w:proofErr w:type="spellStart"/>
            <w:r w:rsidR="0029033B">
              <w:rPr>
                <w:rFonts w:ascii="Arial"/>
                <w:sz w:val="20"/>
              </w:rPr>
              <w:t>arb.takar</w:t>
            </w:r>
            <w:proofErr w:type="spellEnd"/>
            <w:r w:rsidR="0029033B">
              <w:rPr>
                <w:rFonts w:ascii="Arial"/>
                <w:sz w:val="20"/>
              </w:rPr>
              <w:t xml:space="preserve"> org. </w:t>
            </w:r>
            <w:r>
              <w:rPr>
                <w:rFonts w:ascii="Arial"/>
                <w:sz w:val="20"/>
              </w:rPr>
              <w:t xml:space="preserve"> </w:t>
            </w:r>
            <w:r w:rsidR="008E5F44">
              <w:rPr>
                <w:rFonts w:ascii="Arial"/>
                <w:sz w:val="20"/>
              </w:rPr>
              <w:t>Tilsettings</w:t>
            </w:r>
            <w:r>
              <w:rPr>
                <w:rFonts w:ascii="Arial"/>
                <w:sz w:val="20"/>
              </w:rPr>
              <w:t>protokoll</w:t>
            </w:r>
          </w:p>
          <w:p w:rsidR="002245FC" w:rsidRDefault="003F6A30">
            <w:pPr>
              <w:pStyle w:val="TableParagraph"/>
              <w:spacing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Tilb</w:t>
            </w:r>
            <w:r w:rsidR="008E5F44">
              <w:rPr>
                <w:rFonts w:ascii="Arial"/>
                <w:sz w:val="20"/>
              </w:rPr>
              <w:t>o</w:t>
            </w:r>
            <w:r>
              <w:rPr>
                <w:rFonts w:ascii="Arial"/>
                <w:sz w:val="20"/>
              </w:rPr>
              <w:t>d om</w:t>
            </w:r>
            <w:r>
              <w:rPr>
                <w:rFonts w:ascii="Arial"/>
                <w:spacing w:val="-2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stilling</w:t>
            </w:r>
          </w:p>
          <w:p w:rsidR="002245FC" w:rsidRDefault="003F6A30" w:rsidP="008E5F44">
            <w:pPr>
              <w:pStyle w:val="TableParagraph"/>
              <w:ind w:left="103" w:right="10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Svar på tilb</w:t>
            </w:r>
            <w:r w:rsidR="008E5F44">
              <w:rPr>
                <w:rFonts w:ascii="Arial" w:hAnsi="Arial"/>
                <w:sz w:val="20"/>
              </w:rPr>
              <w:t>o</w:t>
            </w:r>
            <w:r>
              <w:rPr>
                <w:rFonts w:ascii="Arial" w:hAnsi="Arial"/>
                <w:sz w:val="20"/>
              </w:rPr>
              <w:t>d om stilling Avslag til andre</w:t>
            </w:r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søk</w:t>
            </w:r>
            <w:r w:rsidR="008E5F44">
              <w:rPr>
                <w:rFonts w:ascii="Arial" w:hAnsi="Arial"/>
                <w:sz w:val="20"/>
              </w:rPr>
              <w:t>arar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8E5F44">
            <w:pPr>
              <w:pStyle w:val="TableParagraph"/>
              <w:ind w:left="103" w:right="12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Eventuelle papirbaserte vedlegg fr</w:t>
            </w:r>
            <w:r w:rsidR="008E5F44">
              <w:rPr>
                <w:rFonts w:ascii="Arial" w:hAnsi="Arial"/>
                <w:sz w:val="20"/>
              </w:rPr>
              <w:t>å</w:t>
            </w:r>
            <w:r>
              <w:rPr>
                <w:rFonts w:ascii="Arial" w:hAnsi="Arial"/>
                <w:sz w:val="20"/>
              </w:rPr>
              <w:t xml:space="preserve"> </w:t>
            </w:r>
            <w:r w:rsidR="008E5F44">
              <w:rPr>
                <w:rFonts w:ascii="Arial" w:hAnsi="Arial"/>
                <w:sz w:val="20"/>
              </w:rPr>
              <w:t>søkaren</w:t>
            </w:r>
            <w:r>
              <w:rPr>
                <w:rFonts w:ascii="Arial" w:hAnsi="Arial"/>
                <w:sz w:val="20"/>
              </w:rPr>
              <w:t xml:space="preserve"> som ikk</w:t>
            </w:r>
            <w:r w:rsidR="008E5F44">
              <w:rPr>
                <w:rFonts w:ascii="Arial" w:hAnsi="Arial"/>
                <w:sz w:val="20"/>
              </w:rPr>
              <w:t>j</w:t>
            </w:r>
            <w:r>
              <w:rPr>
                <w:rFonts w:ascii="Arial" w:hAnsi="Arial"/>
                <w:sz w:val="20"/>
              </w:rPr>
              <w:t>e får stilling</w:t>
            </w:r>
            <w:r w:rsidR="008E5F4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, skal makuler</w:t>
            </w:r>
            <w:r w:rsidR="008E5F44">
              <w:rPr>
                <w:rFonts w:ascii="Arial" w:hAnsi="Arial"/>
                <w:sz w:val="20"/>
              </w:rPr>
              <w:t>as</w:t>
            </w:r>
            <w:r>
              <w:rPr>
                <w:rFonts w:ascii="Arial" w:hAnsi="Arial"/>
                <w:sz w:val="20"/>
              </w:rPr>
              <w:t xml:space="preserve"> eller returner</w:t>
            </w:r>
            <w:r w:rsidR="008E5F4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s etter klagefristens</w:t>
            </w:r>
            <w:r>
              <w:rPr>
                <w:rFonts w:ascii="Arial" w:hAnsi="Arial"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utløp</w:t>
            </w:r>
          </w:p>
        </w:tc>
      </w:tr>
      <w:tr w:rsidR="002245FC" w:rsidTr="00762735">
        <w:trPr>
          <w:trHeight w:hRule="exact" w:val="1486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Tilsetting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8E5F44" w:rsidP="0029033B">
            <w:pPr>
              <w:pStyle w:val="TableParagraph"/>
              <w:spacing w:line="230" w:lineRule="exact"/>
              <w:ind w:left="103" w:right="24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Undert</w:t>
            </w:r>
            <w:r w:rsidR="00DE11E0"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</w:rPr>
              <w:t>ikna</w:t>
            </w:r>
            <w:r w:rsidR="00DE11E0">
              <w:rPr>
                <w:rFonts w:ascii="Arial" w:hAnsi="Arial"/>
                <w:sz w:val="20"/>
              </w:rPr>
              <w:t xml:space="preserve"> </w:t>
            </w:r>
            <w:r w:rsidR="0029033B">
              <w:rPr>
                <w:rFonts w:ascii="Arial" w:hAnsi="Arial"/>
                <w:sz w:val="20"/>
              </w:rPr>
              <w:t>t</w:t>
            </w:r>
            <w:r w:rsidR="00A95202">
              <w:rPr>
                <w:rFonts w:ascii="Arial" w:hAnsi="Arial"/>
                <w:sz w:val="20"/>
              </w:rPr>
              <w:t xml:space="preserve">ilsettingsbrev </w:t>
            </w:r>
          </w:p>
          <w:p w:rsidR="0029033B" w:rsidRDefault="0029033B" w:rsidP="0029033B">
            <w:pPr>
              <w:pStyle w:val="TableParagraph"/>
              <w:spacing w:line="230" w:lineRule="exact"/>
              <w:ind w:left="103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Søknad</w:t>
            </w:r>
          </w:p>
          <w:p w:rsidR="002245FC" w:rsidRDefault="003F6A30" w:rsidP="00762735">
            <w:pPr>
              <w:pStyle w:val="TableParagraph"/>
              <w:ind w:left="103" w:right="10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Arbeidsavtale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Taushe</w:t>
            </w:r>
            <w:r w:rsidR="00D97AE5">
              <w:rPr>
                <w:rFonts w:ascii="Arial" w:hAnsi="Arial"/>
                <w:spacing w:val="-1"/>
                <w:sz w:val="20"/>
              </w:rPr>
              <w:t>i</w:t>
            </w:r>
            <w:r>
              <w:rPr>
                <w:rFonts w:ascii="Arial" w:hAnsi="Arial"/>
                <w:spacing w:val="-1"/>
                <w:sz w:val="20"/>
              </w:rPr>
              <w:t>tserklærin</w:t>
            </w:r>
            <w:r w:rsidR="004B0A1C">
              <w:rPr>
                <w:rFonts w:ascii="Arial" w:hAnsi="Arial"/>
                <w:spacing w:val="-1"/>
                <w:sz w:val="20"/>
              </w:rPr>
              <w:t>g</w:t>
            </w:r>
            <w:proofErr w:type="spellEnd"/>
          </w:p>
          <w:p w:rsidR="002245FC" w:rsidRDefault="003F6A30">
            <w:pPr>
              <w:pStyle w:val="TableParagraph"/>
              <w:ind w:left="103" w:right="19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Evt</w:t>
            </w:r>
            <w:proofErr w:type="spellEnd"/>
            <w:r>
              <w:rPr>
                <w:rFonts w:ascii="Arial" w:hAnsi="Arial"/>
                <w:sz w:val="20"/>
              </w:rPr>
              <w:t xml:space="preserve">. </w:t>
            </w:r>
            <w:proofErr w:type="spellStart"/>
            <w:r>
              <w:rPr>
                <w:rFonts w:ascii="Arial" w:hAnsi="Arial"/>
                <w:sz w:val="20"/>
              </w:rPr>
              <w:t>databrukerkontrakt</w:t>
            </w:r>
            <w:proofErr w:type="spellEnd"/>
            <w:r>
              <w:rPr>
                <w:rFonts w:ascii="Arial" w:hAnsi="Arial"/>
                <w:sz w:val="20"/>
              </w:rPr>
              <w:t xml:space="preserve"> Oppfølging/</w:t>
            </w:r>
            <w:proofErr w:type="spellStart"/>
            <w:r>
              <w:rPr>
                <w:rFonts w:ascii="Arial" w:hAnsi="Arial"/>
                <w:sz w:val="20"/>
              </w:rPr>
              <w:t>veiledning</w:t>
            </w:r>
            <w:proofErr w:type="spellEnd"/>
            <w:r>
              <w:rPr>
                <w:rFonts w:ascii="Arial" w:hAnsi="Arial"/>
                <w:sz w:val="20"/>
              </w:rPr>
              <w:t xml:space="preserve"> i</w:t>
            </w:r>
            <w:r>
              <w:rPr>
                <w:rFonts w:ascii="Arial" w:hAnsi="Arial"/>
                <w:spacing w:val="-28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prøvetiden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Tr="00DE11E0">
        <w:trPr>
          <w:trHeight w:hRule="exact" w:val="116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8E5F44">
            <w:pPr>
              <w:pStyle w:val="TableParagraph"/>
              <w:ind w:left="103" w:right="11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Attest</w:t>
            </w:r>
            <w:r w:rsidR="008E5F4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r, vitnemål og ansiennitet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8E5F44">
            <w:pPr>
              <w:pStyle w:val="TableParagraph"/>
              <w:ind w:left="103" w:right="16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Framlagte</w:t>
            </w:r>
            <w:r w:rsidR="003F6A30">
              <w:rPr>
                <w:rFonts w:ascii="Arial" w:hAnsi="Arial"/>
                <w:sz w:val="20"/>
              </w:rPr>
              <w:t xml:space="preserve"> attest</w:t>
            </w:r>
            <w:r>
              <w:rPr>
                <w:rFonts w:ascii="Arial" w:hAnsi="Arial"/>
                <w:sz w:val="20"/>
              </w:rPr>
              <w:t>a</w:t>
            </w:r>
            <w:r w:rsidR="003F6A30">
              <w:rPr>
                <w:rFonts w:ascii="Arial" w:hAnsi="Arial"/>
                <w:sz w:val="20"/>
              </w:rPr>
              <w:t>r Vitnemål</w:t>
            </w:r>
          </w:p>
          <w:p w:rsidR="002245FC" w:rsidRDefault="003F6A30" w:rsidP="0029033B">
            <w:pPr>
              <w:pStyle w:val="TableParagraph"/>
              <w:tabs>
                <w:tab w:val="left" w:pos="3098"/>
              </w:tabs>
              <w:ind w:left="103" w:right="24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Andre dokument som ha</w:t>
            </w:r>
            <w:r w:rsidR="008E5F44">
              <w:rPr>
                <w:rFonts w:ascii="Arial"/>
                <w:sz w:val="20"/>
              </w:rPr>
              <w:t>r</w:t>
            </w:r>
            <w:r>
              <w:rPr>
                <w:rFonts w:ascii="Arial"/>
                <w:sz w:val="20"/>
              </w:rPr>
              <w:t xml:space="preserve"> </w:t>
            </w:r>
            <w:r w:rsidR="0029033B">
              <w:rPr>
                <w:rFonts w:ascii="Arial"/>
                <w:sz w:val="20"/>
              </w:rPr>
              <w:t>b</w:t>
            </w:r>
            <w:r w:rsidR="008E5F44">
              <w:rPr>
                <w:rFonts w:ascii="Arial"/>
                <w:sz w:val="20"/>
              </w:rPr>
              <w:t>etyding</w:t>
            </w:r>
            <w:r>
              <w:rPr>
                <w:rFonts w:ascii="Arial"/>
                <w:sz w:val="20"/>
              </w:rPr>
              <w:t xml:space="preserve"> for ansiennitetsbere</w:t>
            </w:r>
            <w:r w:rsidR="008E5F44">
              <w:rPr>
                <w:rFonts w:ascii="Arial"/>
                <w:sz w:val="20"/>
              </w:rPr>
              <w:t>k</w:t>
            </w:r>
            <w:r>
              <w:rPr>
                <w:rFonts w:ascii="Arial"/>
                <w:sz w:val="20"/>
              </w:rPr>
              <w:t>ning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99" w:firstLine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Gjeld d</w:t>
            </w:r>
            <w:r w:rsidR="00075FA9">
              <w:rPr>
                <w:rFonts w:ascii="Arial" w:hAnsi="Arial"/>
                <w:sz w:val="20"/>
              </w:rPr>
              <w:t>okumentasjon som oppstår etter tilsetting</w:t>
            </w:r>
            <w:r>
              <w:rPr>
                <w:rFonts w:ascii="Arial" w:hAnsi="Arial"/>
                <w:sz w:val="20"/>
              </w:rPr>
              <w:t>.</w:t>
            </w:r>
          </w:p>
          <w:p w:rsidR="002245FC" w:rsidRDefault="002245FC" w:rsidP="00075FA9">
            <w:pPr>
              <w:pStyle w:val="TableParagraph"/>
              <w:ind w:left="103" w:right="956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245FC" w:rsidTr="00DE11E0">
        <w:trPr>
          <w:trHeight w:hRule="exact" w:val="70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5896" w:rsidRDefault="003F6A30" w:rsidP="00075FA9">
            <w:pPr>
              <w:pStyle w:val="TableParagraph"/>
              <w:ind w:left="103" w:right="101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pacing w:val="-1"/>
                <w:sz w:val="20"/>
              </w:rPr>
              <w:t>Taushe</w:t>
            </w:r>
            <w:r w:rsidR="00D75896">
              <w:rPr>
                <w:rFonts w:ascii="Arial" w:hAnsi="Arial"/>
                <w:spacing w:val="-1"/>
                <w:sz w:val="20"/>
              </w:rPr>
              <w:t>i</w:t>
            </w:r>
            <w:r>
              <w:rPr>
                <w:rFonts w:ascii="Arial" w:hAnsi="Arial"/>
                <w:spacing w:val="-1"/>
                <w:sz w:val="20"/>
              </w:rPr>
              <w:t>ts</w:t>
            </w:r>
            <w:r w:rsidR="00D75896">
              <w:rPr>
                <w:rFonts w:ascii="Arial" w:hAnsi="Arial"/>
                <w:spacing w:val="-1"/>
                <w:sz w:val="20"/>
              </w:rPr>
              <w:t>-</w:t>
            </w:r>
            <w:r>
              <w:rPr>
                <w:rFonts w:ascii="Arial" w:hAnsi="Arial"/>
                <w:spacing w:val="-1"/>
                <w:sz w:val="20"/>
              </w:rPr>
              <w:t>erklæring</w:t>
            </w:r>
            <w:r w:rsidR="00075FA9">
              <w:rPr>
                <w:rFonts w:ascii="Arial" w:hAnsi="Arial"/>
                <w:spacing w:val="-1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>r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2245FC" w:rsidRDefault="003F6A30" w:rsidP="00D75896">
            <w:pPr>
              <w:pStyle w:val="TableParagraph"/>
              <w:ind w:left="103" w:right="10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Innlei</w:t>
            </w:r>
            <w:r w:rsidR="00075FA9">
              <w:rPr>
                <w:rFonts w:ascii="Arial" w:hAnsi="Arial"/>
                <w:sz w:val="20"/>
              </w:rPr>
              <w:t>g</w:t>
            </w:r>
            <w:r>
              <w:rPr>
                <w:rFonts w:ascii="Arial" w:hAnsi="Arial"/>
                <w:sz w:val="20"/>
              </w:rPr>
              <w:t xml:space="preserve">d </w:t>
            </w:r>
            <w:r w:rsidR="00D75896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rbeidskraft / konsulent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Erklæring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Tr="00DE11E0">
        <w:trPr>
          <w:trHeight w:hRule="exact" w:val="685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Politiattest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075FA9" w:rsidRDefault="003F6A30" w:rsidP="00075FA9">
            <w:pPr>
              <w:pStyle w:val="TableParagraph"/>
              <w:ind w:left="103" w:right="311" w:firstLine="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spellStart"/>
            <w:r w:rsidRPr="00075FA9">
              <w:rPr>
                <w:rFonts w:ascii="Arial"/>
                <w:sz w:val="20"/>
                <w:lang w:val="nb-NO"/>
              </w:rPr>
              <w:t>X</w:t>
            </w:r>
            <w:proofErr w:type="spellEnd"/>
            <w:r w:rsidRPr="00075FA9">
              <w:rPr>
                <w:rFonts w:ascii="Arial"/>
                <w:sz w:val="20"/>
                <w:lang w:val="nb-NO"/>
              </w:rPr>
              <w:t xml:space="preserve">-notat som </w:t>
            </w:r>
            <w:r w:rsidR="00075FA9" w:rsidRPr="00075FA9">
              <w:rPr>
                <w:rFonts w:ascii="Arial"/>
                <w:sz w:val="20"/>
                <w:lang w:val="nb-NO"/>
              </w:rPr>
              <w:t>stadfester</w:t>
            </w:r>
            <w:r w:rsidRPr="00075FA9">
              <w:rPr>
                <w:rFonts w:ascii="Arial"/>
                <w:sz w:val="20"/>
                <w:lang w:val="nb-NO"/>
              </w:rPr>
              <w:t xml:space="preserve"> at attesten er</w:t>
            </w:r>
            <w:r w:rsidRPr="00075FA9">
              <w:rPr>
                <w:rFonts w:ascii="Arial"/>
                <w:spacing w:val="-8"/>
                <w:sz w:val="20"/>
                <w:lang w:val="nb-NO"/>
              </w:rPr>
              <w:t xml:space="preserve"> </w:t>
            </w:r>
            <w:r w:rsidRPr="00075FA9">
              <w:rPr>
                <w:rFonts w:ascii="Arial"/>
                <w:sz w:val="20"/>
                <w:lang w:val="nb-NO"/>
              </w:rPr>
              <w:t>mottatt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075FA9" w:rsidP="004B0A1C">
            <w:pPr>
              <w:pStyle w:val="TableParagraph"/>
              <w:ind w:left="103" w:right="154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</w:t>
            </w:r>
            <w:r w:rsidR="003F6A30">
              <w:rPr>
                <w:rFonts w:ascii="Arial"/>
                <w:sz w:val="20"/>
              </w:rPr>
              <w:t>ttesten skal ikk</w:t>
            </w:r>
            <w:r>
              <w:rPr>
                <w:rFonts w:ascii="Arial"/>
                <w:sz w:val="20"/>
              </w:rPr>
              <w:t>j</w:t>
            </w:r>
            <w:r w:rsidR="003F6A30">
              <w:rPr>
                <w:rFonts w:ascii="Arial"/>
                <w:sz w:val="20"/>
              </w:rPr>
              <w:t>e skann</w:t>
            </w:r>
            <w:r>
              <w:rPr>
                <w:rFonts w:ascii="Arial"/>
                <w:sz w:val="20"/>
              </w:rPr>
              <w:t>a</w:t>
            </w:r>
            <w:r w:rsidR="003F6A30">
              <w:rPr>
                <w:rFonts w:ascii="Arial"/>
                <w:sz w:val="20"/>
              </w:rPr>
              <w:t xml:space="preserve">s inn i systemet. </w:t>
            </w:r>
            <w:r w:rsidR="004B0A1C">
              <w:rPr>
                <w:rFonts w:ascii="Arial"/>
                <w:sz w:val="20"/>
              </w:rPr>
              <w:t xml:space="preserve">Makuler </w:t>
            </w:r>
          </w:p>
        </w:tc>
      </w:tr>
      <w:tr w:rsidR="002245FC" w:rsidTr="00DE11E0">
        <w:trPr>
          <w:trHeight w:hRule="exact" w:val="47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Tuberkuloseattest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Attest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 w:rsidP="00075FA9">
            <w:pPr>
              <w:pStyle w:val="TableParagraph"/>
              <w:ind w:left="103" w:right="356" w:firstLine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245FC" w:rsidRPr="005F21ED" w:rsidTr="00DE11E0">
        <w:trPr>
          <w:trHeight w:hRule="exact" w:val="942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075FA9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Permisjon</w:t>
            </w:r>
            <w:r w:rsidR="00075FA9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r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253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Søknad Svar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7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D75896" w:rsidRDefault="003F6A30" w:rsidP="00075FA9">
            <w:pPr>
              <w:pStyle w:val="TableParagraph"/>
              <w:ind w:left="103" w:right="31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proofErr w:type="spellStart"/>
            <w:r w:rsidRPr="00D75896">
              <w:rPr>
                <w:rFonts w:ascii="Arial" w:hAnsi="Arial"/>
                <w:sz w:val="20"/>
                <w:lang w:val="nb-NO"/>
              </w:rPr>
              <w:t>Permisjon</w:t>
            </w:r>
            <w:r w:rsidR="00075FA9" w:rsidRPr="00D75896">
              <w:rPr>
                <w:rFonts w:ascii="Arial" w:hAnsi="Arial"/>
                <w:sz w:val="20"/>
                <w:lang w:val="nb-NO"/>
              </w:rPr>
              <w:t>a</w:t>
            </w:r>
            <w:r w:rsidRPr="00D75896">
              <w:rPr>
                <w:rFonts w:ascii="Arial" w:hAnsi="Arial"/>
                <w:sz w:val="20"/>
                <w:lang w:val="nb-NO"/>
              </w:rPr>
              <w:t>r</w:t>
            </w:r>
            <w:proofErr w:type="spellEnd"/>
            <w:r w:rsidRPr="00D75896">
              <w:rPr>
                <w:rFonts w:ascii="Arial" w:hAnsi="Arial"/>
                <w:sz w:val="20"/>
                <w:lang w:val="nb-NO"/>
              </w:rPr>
              <w:t xml:space="preserve"> som har innvirkning på lønn, pensjon</w:t>
            </w:r>
            <w:r w:rsidRPr="00D75896">
              <w:rPr>
                <w:rFonts w:ascii="Arial" w:hAnsi="Arial"/>
                <w:spacing w:val="-6"/>
                <w:sz w:val="20"/>
                <w:lang w:val="nb-NO"/>
              </w:rPr>
              <w:t xml:space="preserve"> </w:t>
            </w:r>
            <w:r w:rsidRPr="00D75896">
              <w:rPr>
                <w:rFonts w:ascii="Arial" w:hAnsi="Arial"/>
                <w:sz w:val="20"/>
                <w:lang w:val="nb-NO"/>
              </w:rPr>
              <w:t>og/eller</w:t>
            </w:r>
            <w:r w:rsidR="00D75896" w:rsidRPr="00D75896">
              <w:rPr>
                <w:rFonts w:ascii="Arial"/>
                <w:sz w:val="20"/>
                <w:lang w:val="nb-NO"/>
              </w:rPr>
              <w:t xml:space="preserve"> ansiennitet</w:t>
            </w:r>
          </w:p>
        </w:tc>
      </w:tr>
    </w:tbl>
    <w:p w:rsidR="002245FC" w:rsidRPr="00D75896" w:rsidRDefault="002245FC">
      <w:pPr>
        <w:rPr>
          <w:rFonts w:ascii="Arial" w:eastAsia="Arial" w:hAnsi="Arial" w:cs="Arial"/>
          <w:sz w:val="20"/>
          <w:szCs w:val="20"/>
          <w:lang w:val="nb-NO"/>
        </w:rPr>
        <w:sectPr w:rsidR="002245FC" w:rsidRPr="00D75896" w:rsidSect="00DE11E0">
          <w:footerReference w:type="default" r:id="rId9"/>
          <w:pgSz w:w="11910" w:h="16840"/>
          <w:pgMar w:top="1417" w:right="1417" w:bottom="1417" w:left="1417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051"/>
        <w:gridCol w:w="3341"/>
        <w:gridCol w:w="1528"/>
        <w:gridCol w:w="2273"/>
      </w:tblGrid>
      <w:tr w:rsidR="002245FC">
        <w:trPr>
          <w:trHeight w:hRule="exact" w:val="263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lastRenderedPageBreak/>
              <w:t>TYPE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AB32D3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TILHØRANDE</w:t>
            </w:r>
            <w:r w:rsidR="003F6A30">
              <w:rPr>
                <w:rFonts w:ascii="Arial" w:hAnsi="Arial"/>
                <w:b/>
                <w:spacing w:val="-13"/>
              </w:rPr>
              <w:t xml:space="preserve"> </w:t>
            </w:r>
            <w:r w:rsidR="003F6A30">
              <w:rPr>
                <w:rFonts w:ascii="Arial" w:hAnsi="Arial"/>
                <w:b/>
              </w:rPr>
              <w:t>DOKUMENTER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ARKIVDEL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MERKNAD</w:t>
            </w:r>
          </w:p>
        </w:tc>
      </w:tr>
      <w:tr w:rsidR="002245FC">
        <w:trPr>
          <w:trHeight w:hRule="exact" w:val="254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9457B1" w:rsidP="00AB32D3">
            <w:pPr>
              <w:pStyle w:val="TableParagraph"/>
              <w:ind w:left="103" w:right="456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Sjukefråver</w:t>
            </w:r>
            <w:proofErr w:type="spellEnd"/>
            <w:r w:rsidR="003F6A30">
              <w:rPr>
                <w:rFonts w:ascii="Arial" w:hAnsi="Arial"/>
                <w:sz w:val="20"/>
              </w:rPr>
              <w:t xml:space="preserve"> </w:t>
            </w:r>
            <w:r w:rsidR="003F6A30">
              <w:rPr>
                <w:rFonts w:ascii="Arial" w:hAnsi="Arial"/>
                <w:spacing w:val="-1"/>
                <w:sz w:val="20"/>
              </w:rPr>
              <w:t>Arbeidsavklaring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Innkalling</w:t>
            </w:r>
          </w:p>
          <w:p w:rsidR="002245FC" w:rsidRDefault="003F6A30">
            <w:pPr>
              <w:pStyle w:val="TableParagraph"/>
              <w:ind w:left="103" w:right="24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Referat fr</w:t>
            </w:r>
            <w:r w:rsidR="00075FA9">
              <w:rPr>
                <w:rFonts w:ascii="Arial" w:hAnsi="Arial"/>
                <w:sz w:val="20"/>
              </w:rPr>
              <w:t>å</w:t>
            </w:r>
            <w:r>
              <w:rPr>
                <w:rFonts w:ascii="Arial" w:hAnsi="Arial"/>
                <w:sz w:val="20"/>
              </w:rPr>
              <w:t xml:space="preserve"> oppfølgingssamtal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 Oppfølgingsplan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</w:p>
          <w:p w:rsidR="002245FC" w:rsidRDefault="003F6A30">
            <w:pPr>
              <w:pStyle w:val="TableParagraph"/>
              <w:ind w:left="103" w:right="26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Avtal</w:t>
            </w:r>
            <w:r w:rsidR="00075FA9">
              <w:rPr>
                <w:rFonts w:ascii="Arial"/>
                <w:spacing w:val="-1"/>
                <w:sz w:val="20"/>
              </w:rPr>
              <w:t>a</w:t>
            </w:r>
            <w:r>
              <w:rPr>
                <w:rFonts w:ascii="Arial"/>
                <w:spacing w:val="-1"/>
                <w:sz w:val="20"/>
              </w:rPr>
              <w:t xml:space="preserve">r </w:t>
            </w:r>
            <w:r>
              <w:rPr>
                <w:rFonts w:ascii="Arial"/>
                <w:sz w:val="20"/>
              </w:rPr>
              <w:t>Notat</w:t>
            </w:r>
          </w:p>
          <w:p w:rsidR="002245FC" w:rsidRPr="00075FA9" w:rsidRDefault="003F6A30">
            <w:pPr>
              <w:pStyle w:val="TableParagraph"/>
              <w:ind w:left="103" w:right="10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075FA9">
              <w:rPr>
                <w:rFonts w:ascii="Arial" w:hAnsi="Arial"/>
                <w:sz w:val="20"/>
                <w:lang w:val="nb-NO"/>
              </w:rPr>
              <w:t xml:space="preserve">Korrespondanse med </w:t>
            </w:r>
            <w:r w:rsidRPr="00075FA9">
              <w:rPr>
                <w:rFonts w:ascii="Arial" w:hAnsi="Arial"/>
                <w:spacing w:val="-1"/>
                <w:sz w:val="20"/>
                <w:lang w:val="nb-NO"/>
              </w:rPr>
              <w:t>NAV/BHT/</w:t>
            </w:r>
            <w:r w:rsidR="00AB32D3" w:rsidRPr="00075FA9">
              <w:rPr>
                <w:rFonts w:ascii="Arial" w:hAnsi="Arial"/>
                <w:spacing w:val="-1"/>
                <w:sz w:val="20"/>
                <w:lang w:val="nb-NO"/>
              </w:rPr>
              <w:t>primærhelsetjeneste</w:t>
            </w:r>
            <w:r w:rsidRPr="00075FA9">
              <w:rPr>
                <w:rFonts w:ascii="Arial" w:hAnsi="Arial"/>
                <w:spacing w:val="-1"/>
                <w:sz w:val="20"/>
                <w:lang w:val="nb-NO"/>
              </w:rPr>
              <w:t>/den</w:t>
            </w:r>
            <w:r w:rsidRPr="00075FA9">
              <w:rPr>
                <w:rFonts w:ascii="Arial" w:hAnsi="Arial"/>
                <w:sz w:val="20"/>
                <w:lang w:val="nb-NO"/>
              </w:rPr>
              <w:t xml:space="preserve"> </w:t>
            </w:r>
            <w:r w:rsidR="00075FA9">
              <w:rPr>
                <w:rFonts w:ascii="Arial" w:hAnsi="Arial"/>
                <w:sz w:val="20"/>
                <w:lang w:val="nb-NO"/>
              </w:rPr>
              <w:t>tilsett</w:t>
            </w:r>
            <w:r w:rsidRPr="00075FA9">
              <w:rPr>
                <w:rFonts w:ascii="Arial" w:hAnsi="Arial"/>
                <w:sz w:val="20"/>
                <w:lang w:val="nb-NO"/>
              </w:rPr>
              <w:t>e</w:t>
            </w:r>
          </w:p>
          <w:p w:rsidR="002245FC" w:rsidRDefault="003F6A30" w:rsidP="00075FA9">
            <w:pPr>
              <w:pStyle w:val="TableParagraph"/>
              <w:ind w:left="103" w:right="10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Møtereferat </w:t>
            </w:r>
            <w:r>
              <w:rPr>
                <w:rFonts w:ascii="Arial" w:hAnsi="Arial"/>
                <w:spacing w:val="-1"/>
                <w:sz w:val="20"/>
              </w:rPr>
              <w:t>Arbeidsavklaringspeng</w:t>
            </w:r>
            <w:r w:rsidR="00075FA9">
              <w:rPr>
                <w:rFonts w:ascii="Arial" w:hAnsi="Arial"/>
                <w:spacing w:val="-1"/>
                <w:sz w:val="20"/>
              </w:rPr>
              <w:t>a</w:t>
            </w:r>
            <w:r>
              <w:rPr>
                <w:rFonts w:ascii="Arial" w:hAnsi="Arial"/>
                <w:spacing w:val="-1"/>
                <w:sz w:val="20"/>
              </w:rPr>
              <w:t xml:space="preserve">r </w:t>
            </w:r>
            <w:r>
              <w:rPr>
                <w:rFonts w:ascii="Arial" w:hAnsi="Arial"/>
                <w:sz w:val="20"/>
              </w:rPr>
              <w:t>Vedtak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075FA9">
            <w:pPr>
              <w:pStyle w:val="TableParagraph"/>
              <w:ind w:left="103" w:right="67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>Arbeidsavklaring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tilsvar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  <w:proofErr w:type="spellEnd"/>
            <w:r>
              <w:rPr>
                <w:rFonts w:ascii="Arial" w:hAnsi="Arial"/>
                <w:sz w:val="20"/>
              </w:rPr>
              <w:t xml:space="preserve"> tidlig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re attføringssak</w:t>
            </w:r>
          </w:p>
        </w:tc>
      </w:tr>
      <w:tr w:rsidR="002245FC">
        <w:trPr>
          <w:trHeight w:hRule="exact" w:val="47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9457B1" w:rsidP="00075FA9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Godtgjersle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075FA9">
            <w:pPr>
              <w:pStyle w:val="TableParagraph"/>
              <w:ind w:left="103" w:right="549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Lokale avtal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r / </w:t>
            </w:r>
            <w:proofErr w:type="spellStart"/>
            <w:r>
              <w:rPr>
                <w:rFonts w:ascii="Arial" w:hAnsi="Arial"/>
                <w:sz w:val="20"/>
              </w:rPr>
              <w:t>særavtal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  <w:proofErr w:type="spellEnd"/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</w:rPr>
              <w:t>iht</w:t>
            </w:r>
            <w:proofErr w:type="spellEnd"/>
            <w:r>
              <w:rPr>
                <w:rFonts w:ascii="Arial" w:hAnsi="Arial"/>
                <w:sz w:val="20"/>
              </w:rPr>
              <w:t>. særskilte</w:t>
            </w:r>
            <w:r>
              <w:rPr>
                <w:rFonts w:ascii="Arial" w:hAnsi="Arial"/>
                <w:spacing w:val="-21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arbeidsoppg</w:t>
            </w:r>
            <w:r w:rsidR="00075FA9">
              <w:rPr>
                <w:rFonts w:ascii="Arial" w:hAnsi="Arial"/>
                <w:sz w:val="20"/>
              </w:rPr>
              <w:t>å</w:t>
            </w:r>
            <w:r>
              <w:rPr>
                <w:rFonts w:ascii="Arial" w:hAnsi="Arial"/>
                <w:sz w:val="20"/>
              </w:rPr>
              <w:t>ver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Tr="00762735">
        <w:trPr>
          <w:trHeight w:hRule="exact" w:val="699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Personalmelding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075FA9">
            <w:pPr>
              <w:pStyle w:val="TableParagraph"/>
              <w:ind w:left="103" w:right="3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Meldingsskjema (startmelding og melding om endring i </w:t>
            </w:r>
            <w:r w:rsidR="00075FA9">
              <w:rPr>
                <w:rFonts w:ascii="Arial"/>
                <w:sz w:val="20"/>
              </w:rPr>
              <w:t>tilsettings</w:t>
            </w:r>
            <w:r>
              <w:rPr>
                <w:rFonts w:ascii="Arial"/>
                <w:sz w:val="20"/>
              </w:rPr>
              <w:t>forhold)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>
            <w:pPr>
              <w:pStyle w:val="TableParagraph"/>
              <w:ind w:left="103" w:right="21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245FC">
        <w:trPr>
          <w:trHeight w:hRule="exact" w:val="701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075FA9">
            <w:pPr>
              <w:pStyle w:val="TableParagraph"/>
              <w:ind w:left="103" w:right="4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Støtte til vid</w:t>
            </w:r>
            <w:r w:rsidR="00075FA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re-/ etterutdanning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8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Søknad m/ dokumentasjon Svar</w:t>
            </w:r>
          </w:p>
          <w:p w:rsidR="002245FC" w:rsidRDefault="003F6A30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Avtale om</w:t>
            </w:r>
            <w:r>
              <w:rPr>
                <w:rFonts w:ascii="Arial"/>
                <w:spacing w:val="-1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bindingstid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>
        <w:trPr>
          <w:trHeight w:hRule="exact" w:val="70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075FA9">
            <w:pPr>
              <w:pStyle w:val="TableParagraph"/>
              <w:ind w:left="103" w:right="3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Omplassering</w:t>
            </w:r>
            <w:r w:rsidR="00075FA9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 – arbeidstak</w:t>
            </w:r>
            <w:r w:rsidR="00075FA9"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rs initiativ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2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Søknad </w:t>
            </w:r>
            <w:r>
              <w:rPr>
                <w:rFonts w:ascii="Arial" w:hAnsi="Arial"/>
                <w:sz w:val="20"/>
              </w:rPr>
              <w:t>Svar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>
        <w:trPr>
          <w:trHeight w:hRule="exact" w:val="70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5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Omplassering – </w:t>
            </w:r>
            <w:r w:rsidR="00075FA9">
              <w:rPr>
                <w:rFonts w:ascii="Arial" w:eastAsia="Arial" w:hAnsi="Arial" w:cs="Arial"/>
                <w:sz w:val="20"/>
                <w:szCs w:val="20"/>
              </w:rPr>
              <w:t>arbeidsgivars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initiativ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625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Henvend</w:t>
            </w:r>
            <w:r w:rsidR="00075FA9">
              <w:rPr>
                <w:rFonts w:ascii="Arial"/>
                <w:sz w:val="20"/>
              </w:rPr>
              <w:t>ing</w:t>
            </w:r>
            <w:proofErr w:type="spellEnd"/>
            <w:r>
              <w:rPr>
                <w:rFonts w:ascii="Arial"/>
                <w:sz w:val="20"/>
              </w:rPr>
              <w:t xml:space="preserve"> fr</w:t>
            </w:r>
            <w:r w:rsidR="00075FA9">
              <w:rPr>
                <w:rFonts w:ascii="Arial"/>
                <w:sz w:val="20"/>
              </w:rPr>
              <w:t>å</w:t>
            </w:r>
            <w:r>
              <w:rPr>
                <w:rFonts w:ascii="Arial"/>
                <w:spacing w:val="-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arbeidsgiv</w:t>
            </w:r>
            <w:r w:rsidR="00075FA9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r Saksbehandling</w:t>
            </w:r>
          </w:p>
          <w:p w:rsidR="002245FC" w:rsidRDefault="003F6A30">
            <w:pPr>
              <w:pStyle w:val="TableParagraph"/>
              <w:spacing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Vedtak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Tr="00DE11E0">
        <w:trPr>
          <w:trHeight w:hRule="exact" w:val="667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Attest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AB32D3" w:rsidP="00353684">
            <w:pPr>
              <w:pStyle w:val="TableParagraph"/>
              <w:ind w:left="103" w:right="1268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Førespurnad</w:t>
            </w:r>
            <w:r w:rsidR="003F6A30">
              <w:rPr>
                <w:rFonts w:ascii="Arial" w:hAnsi="Arial"/>
                <w:sz w:val="20"/>
              </w:rPr>
              <w:t xml:space="preserve"> fr</w:t>
            </w:r>
            <w:r w:rsidR="00353684">
              <w:rPr>
                <w:rFonts w:ascii="Arial" w:hAnsi="Arial"/>
                <w:sz w:val="20"/>
              </w:rPr>
              <w:t>å</w:t>
            </w:r>
            <w:r w:rsidR="003F6A30">
              <w:rPr>
                <w:rFonts w:ascii="Arial" w:hAnsi="Arial"/>
                <w:sz w:val="20"/>
              </w:rPr>
              <w:t xml:space="preserve"> </w:t>
            </w:r>
            <w:r w:rsidR="00353684">
              <w:rPr>
                <w:rFonts w:ascii="Arial" w:hAnsi="Arial"/>
                <w:sz w:val="20"/>
              </w:rPr>
              <w:t>tilsett</w:t>
            </w:r>
            <w:r w:rsidR="003F6A30">
              <w:rPr>
                <w:rFonts w:ascii="Arial" w:hAnsi="Arial"/>
                <w:sz w:val="20"/>
              </w:rPr>
              <w:t xml:space="preserve"> Attest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4B0A1C" w:rsidP="004B0A1C">
            <w:pPr>
              <w:pStyle w:val="TableParagraph"/>
              <w:ind w:left="103" w:right="236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</w:t>
            </w:r>
            <w:r w:rsidR="009457B1">
              <w:rPr>
                <w:rFonts w:ascii="Arial" w:hAnsi="Arial"/>
                <w:sz w:val="20"/>
              </w:rPr>
              <w:t>eier</w:t>
            </w:r>
            <w:r w:rsidR="003F6A30">
              <w:rPr>
                <w:rFonts w:ascii="Arial" w:hAnsi="Arial"/>
                <w:sz w:val="20"/>
              </w:rPr>
              <w:t xml:space="preserve"> no</w:t>
            </w:r>
            <w:r w:rsidR="00353684">
              <w:rPr>
                <w:rFonts w:ascii="Arial" w:hAnsi="Arial"/>
                <w:sz w:val="20"/>
              </w:rPr>
              <w:t>ko</w:t>
            </w:r>
            <w:r w:rsidR="003F6A30">
              <w:rPr>
                <w:rFonts w:ascii="Arial" w:hAnsi="Arial"/>
                <w:sz w:val="20"/>
              </w:rPr>
              <w:t xml:space="preserve"> om arbeidsoppg</w:t>
            </w:r>
            <w:r w:rsidR="00353684">
              <w:rPr>
                <w:rFonts w:ascii="Arial" w:hAnsi="Arial"/>
                <w:sz w:val="20"/>
              </w:rPr>
              <w:t>å</w:t>
            </w:r>
            <w:r w:rsidR="003F6A30">
              <w:rPr>
                <w:rFonts w:ascii="Arial" w:hAnsi="Arial"/>
                <w:sz w:val="20"/>
              </w:rPr>
              <w:t>ver,</w:t>
            </w:r>
            <w:r w:rsidR="003F6A30">
              <w:rPr>
                <w:rFonts w:ascii="Arial" w:hAnsi="Arial"/>
                <w:spacing w:val="-15"/>
                <w:sz w:val="20"/>
              </w:rPr>
              <w:t xml:space="preserve"> </w:t>
            </w:r>
            <w:r w:rsidR="003F6A30">
              <w:rPr>
                <w:rFonts w:ascii="Arial" w:hAnsi="Arial"/>
                <w:sz w:val="20"/>
              </w:rPr>
              <w:t>osv.</w:t>
            </w:r>
          </w:p>
        </w:tc>
      </w:tr>
      <w:tr w:rsidR="002245FC" w:rsidRPr="00353684" w:rsidTr="0029033B">
        <w:trPr>
          <w:trHeight w:hRule="exact" w:val="763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353684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Arbeids</w:t>
            </w:r>
            <w:r w:rsidR="00353684">
              <w:rPr>
                <w:rFonts w:ascii="Arial"/>
                <w:sz w:val="20"/>
              </w:rPr>
              <w:t>stadfesting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29033B">
            <w:pPr>
              <w:pStyle w:val="TableParagraph"/>
              <w:ind w:left="103" w:right="1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F</w:t>
            </w:r>
            <w:r w:rsidR="00353684">
              <w:rPr>
                <w:rFonts w:ascii="Arial" w:hAnsi="Arial"/>
                <w:sz w:val="20"/>
              </w:rPr>
              <w:t>ø</w:t>
            </w:r>
            <w:r>
              <w:rPr>
                <w:rFonts w:ascii="Arial" w:hAnsi="Arial"/>
                <w:sz w:val="20"/>
              </w:rPr>
              <w:t>resp</w:t>
            </w:r>
            <w:r w:rsidR="00353684">
              <w:rPr>
                <w:rFonts w:ascii="Arial" w:hAnsi="Arial"/>
                <w:sz w:val="20"/>
              </w:rPr>
              <w:t>urnad</w:t>
            </w:r>
            <w:r>
              <w:rPr>
                <w:rFonts w:ascii="Arial" w:hAnsi="Arial"/>
                <w:sz w:val="20"/>
              </w:rPr>
              <w:t xml:space="preserve"> fr</w:t>
            </w:r>
            <w:r w:rsidR="00353684">
              <w:rPr>
                <w:rFonts w:ascii="Arial" w:hAnsi="Arial"/>
                <w:sz w:val="20"/>
              </w:rPr>
              <w:t>å</w:t>
            </w:r>
            <w:r>
              <w:rPr>
                <w:rFonts w:ascii="Arial" w:hAnsi="Arial"/>
                <w:sz w:val="20"/>
              </w:rPr>
              <w:t xml:space="preserve"> </w:t>
            </w:r>
            <w:proofErr w:type="spellStart"/>
            <w:r w:rsidR="00353684">
              <w:rPr>
                <w:rFonts w:ascii="Arial" w:hAnsi="Arial"/>
                <w:sz w:val="20"/>
              </w:rPr>
              <w:t>tilsett</w:t>
            </w:r>
            <w:r>
              <w:rPr>
                <w:rFonts w:ascii="Arial" w:hAnsi="Arial"/>
                <w:sz w:val="20"/>
              </w:rPr>
              <w:t>t</w:t>
            </w:r>
            <w:proofErr w:type="spellEnd"/>
            <w:r>
              <w:rPr>
                <w:rFonts w:ascii="Arial" w:hAnsi="Arial"/>
                <w:sz w:val="20"/>
              </w:rPr>
              <w:t xml:space="preserve"> Arbeids</w:t>
            </w:r>
            <w:r w:rsidR="00353684">
              <w:rPr>
                <w:rFonts w:ascii="Arial" w:hAnsi="Arial"/>
                <w:sz w:val="20"/>
              </w:rPr>
              <w:t>stadfesting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353684" w:rsidRDefault="004B0A1C" w:rsidP="004B0A1C">
            <w:pPr>
              <w:pStyle w:val="TableParagraph"/>
              <w:ind w:left="103" w:right="14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B</w:t>
            </w:r>
            <w:r w:rsidR="003F6A30" w:rsidRPr="00353684">
              <w:rPr>
                <w:rFonts w:ascii="Arial"/>
                <w:sz w:val="20"/>
              </w:rPr>
              <w:t xml:space="preserve">eskriv </w:t>
            </w:r>
            <w:r w:rsidR="00353684" w:rsidRPr="00353684">
              <w:rPr>
                <w:rFonts w:ascii="Arial"/>
                <w:sz w:val="20"/>
              </w:rPr>
              <w:t>kor</w:t>
            </w:r>
            <w:r w:rsidR="003F6A30" w:rsidRPr="00353684">
              <w:rPr>
                <w:rFonts w:ascii="Arial"/>
                <w:sz w:val="20"/>
              </w:rPr>
              <w:t xml:space="preserve"> vedkom</w:t>
            </w:r>
            <w:r w:rsidR="00353684" w:rsidRPr="00353684">
              <w:rPr>
                <w:rFonts w:ascii="Arial"/>
                <w:sz w:val="20"/>
              </w:rPr>
              <w:t>a</w:t>
            </w:r>
            <w:r w:rsidR="003F6A30" w:rsidRPr="00353684">
              <w:rPr>
                <w:rFonts w:ascii="Arial"/>
                <w:sz w:val="20"/>
              </w:rPr>
              <w:t xml:space="preserve">nde har </w:t>
            </w:r>
            <w:r>
              <w:rPr>
                <w:rFonts w:ascii="Arial"/>
                <w:sz w:val="20"/>
              </w:rPr>
              <w:t xml:space="preserve">arbeidet </w:t>
            </w:r>
            <w:r w:rsidR="003F6A30" w:rsidRPr="00353684">
              <w:rPr>
                <w:rFonts w:ascii="Arial"/>
                <w:sz w:val="20"/>
              </w:rPr>
              <w:t>fr</w:t>
            </w:r>
            <w:r w:rsidR="00353684" w:rsidRPr="00353684">
              <w:rPr>
                <w:rFonts w:ascii="Arial"/>
                <w:sz w:val="20"/>
              </w:rPr>
              <w:t>å</w:t>
            </w:r>
            <w:r w:rsidR="003F6A30" w:rsidRPr="00353684">
              <w:rPr>
                <w:rFonts w:ascii="Arial"/>
                <w:sz w:val="20"/>
              </w:rPr>
              <w:t xml:space="preserve"> til</w:t>
            </w:r>
            <w:r w:rsidR="003F6A30" w:rsidRPr="00353684">
              <w:rPr>
                <w:rFonts w:ascii="Arial"/>
                <w:spacing w:val="-10"/>
                <w:sz w:val="20"/>
              </w:rPr>
              <w:t xml:space="preserve"> </w:t>
            </w:r>
            <w:r w:rsidR="003F6A30" w:rsidRPr="00353684">
              <w:rPr>
                <w:rFonts w:ascii="Arial"/>
                <w:sz w:val="20"/>
              </w:rPr>
              <w:t>dato</w:t>
            </w:r>
          </w:p>
        </w:tc>
      </w:tr>
      <w:tr w:rsidR="002245FC">
        <w:trPr>
          <w:trHeight w:hRule="exact" w:val="469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353684">
            <w:pPr>
              <w:pStyle w:val="TableParagraph"/>
              <w:ind w:left="103" w:right="657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Konstituering</w:t>
            </w:r>
            <w:proofErr w:type="spellEnd"/>
            <w:r>
              <w:rPr>
                <w:rFonts w:ascii="Arial"/>
                <w:sz w:val="20"/>
              </w:rPr>
              <w:t xml:space="preserve"> / </w:t>
            </w:r>
            <w:r w:rsidR="009457B1">
              <w:rPr>
                <w:rFonts w:ascii="Arial"/>
                <w:sz w:val="20"/>
              </w:rPr>
              <w:t>sted fortredar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AB32D3">
            <w:pPr>
              <w:pStyle w:val="TableParagraph"/>
              <w:ind w:left="103" w:right="16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Tilbod</w:t>
            </w:r>
            <w:r w:rsidR="003F6A30">
              <w:rPr>
                <w:rFonts w:ascii="Arial"/>
                <w:sz w:val="20"/>
              </w:rPr>
              <w:t xml:space="preserve"> / </w:t>
            </w:r>
            <w:proofErr w:type="spellStart"/>
            <w:r w:rsidR="003F6A30">
              <w:rPr>
                <w:rFonts w:ascii="Arial"/>
                <w:sz w:val="20"/>
              </w:rPr>
              <w:t>beordring</w:t>
            </w:r>
            <w:proofErr w:type="spellEnd"/>
            <w:r w:rsidR="003F6A30">
              <w:rPr>
                <w:rFonts w:ascii="Arial"/>
                <w:sz w:val="20"/>
              </w:rPr>
              <w:t xml:space="preserve"> </w:t>
            </w:r>
            <w:proofErr w:type="spellStart"/>
            <w:r w:rsidR="003F6A30">
              <w:rPr>
                <w:rFonts w:ascii="Arial"/>
                <w:sz w:val="20"/>
              </w:rPr>
              <w:t>Svar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>
        <w:trPr>
          <w:trHeight w:hRule="exact" w:val="93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Yrkesskade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6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Skademeldingsskjema NAV Internt skademeldingsskjema Korrespondanse med </w:t>
            </w:r>
            <w:proofErr w:type="spellStart"/>
            <w:r>
              <w:rPr>
                <w:rFonts w:ascii="Arial"/>
                <w:sz w:val="20"/>
              </w:rPr>
              <w:t>f.eks</w:t>
            </w:r>
            <w:proofErr w:type="spellEnd"/>
            <w:r>
              <w:rPr>
                <w:rFonts w:ascii="Arial"/>
                <w:sz w:val="20"/>
              </w:rPr>
              <w:t xml:space="preserve"> forsikringsselskap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RPr="005F21ED">
        <w:trPr>
          <w:trHeight w:hRule="exact" w:val="369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Disiplinærsak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380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Eventuell varsling Korrespondanse mellom arbeidsgiv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r, arbeidstak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r og </w:t>
            </w:r>
            <w:proofErr w:type="spellStart"/>
            <w:r>
              <w:rPr>
                <w:rFonts w:ascii="Arial" w:hAnsi="Arial"/>
                <w:sz w:val="20"/>
              </w:rPr>
              <w:t>tillitsvalgt</w:t>
            </w:r>
            <w:proofErr w:type="spellEnd"/>
            <w:r>
              <w:rPr>
                <w:rFonts w:ascii="Arial" w:hAnsi="Arial"/>
                <w:sz w:val="20"/>
              </w:rPr>
              <w:t xml:space="preserve">/fullmektig </w:t>
            </w:r>
            <w:proofErr w:type="spellStart"/>
            <w:r>
              <w:rPr>
                <w:rFonts w:ascii="Arial" w:hAnsi="Arial"/>
                <w:sz w:val="20"/>
              </w:rPr>
              <w:t>evt</w:t>
            </w:r>
            <w:proofErr w:type="spellEnd"/>
            <w:r>
              <w:rPr>
                <w:rFonts w:ascii="Arial" w:hAnsi="Arial"/>
                <w:sz w:val="20"/>
              </w:rPr>
              <w:t>. advokat Møteinnkalling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</w:p>
          <w:p w:rsidR="002245FC" w:rsidRDefault="003F6A30">
            <w:pPr>
              <w:pStyle w:val="TableParagraph"/>
              <w:ind w:left="103" w:right="201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Møtereferat </w:t>
            </w:r>
            <w:proofErr w:type="spellStart"/>
            <w:r>
              <w:rPr>
                <w:rFonts w:ascii="Arial" w:hAnsi="Arial"/>
                <w:sz w:val="20"/>
              </w:rPr>
              <w:t>Advarsl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  <w:proofErr w:type="spellEnd"/>
            <w:r>
              <w:rPr>
                <w:rFonts w:ascii="Arial" w:hAnsi="Arial"/>
                <w:sz w:val="20"/>
              </w:rPr>
              <w:t xml:space="preserve"> Krav /vilkår Avtale Vedtak</w:t>
            </w:r>
          </w:p>
          <w:p w:rsidR="002245FC" w:rsidRDefault="003F6A30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Oppfølgingssamtaler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157"/>
              <w:rPr>
                <w:rFonts w:ascii="Arial" w:eastAsia="Arial" w:hAnsi="Arial" w:cs="Arial"/>
                <w:sz w:val="20"/>
                <w:szCs w:val="20"/>
              </w:rPr>
            </w:pPr>
            <w:r w:rsidRPr="00353684">
              <w:rPr>
                <w:rFonts w:ascii="Arial" w:hAnsi="Arial"/>
                <w:sz w:val="20"/>
                <w:lang w:val="nb-NO"/>
              </w:rPr>
              <w:t xml:space="preserve">Disiplinærsaker </w:t>
            </w:r>
            <w:proofErr w:type="spellStart"/>
            <w:r w:rsidR="00353684" w:rsidRPr="00353684">
              <w:rPr>
                <w:rFonts w:ascii="Arial" w:hAnsi="Arial"/>
                <w:sz w:val="20"/>
                <w:lang w:val="nb-NO"/>
              </w:rPr>
              <w:t>defineras</w:t>
            </w:r>
            <w:proofErr w:type="spellEnd"/>
            <w:r w:rsidRPr="00353684">
              <w:rPr>
                <w:rFonts w:ascii="Arial" w:hAnsi="Arial"/>
                <w:sz w:val="20"/>
                <w:lang w:val="nb-NO"/>
              </w:rPr>
              <w:t xml:space="preserve"> som </w:t>
            </w:r>
            <w:proofErr w:type="spellStart"/>
            <w:r w:rsidRPr="00353684">
              <w:rPr>
                <w:rFonts w:ascii="Arial" w:hAnsi="Arial"/>
                <w:sz w:val="20"/>
                <w:lang w:val="nb-NO"/>
              </w:rPr>
              <w:t>br</w:t>
            </w:r>
            <w:r w:rsidR="00353684" w:rsidRPr="00353684">
              <w:rPr>
                <w:rFonts w:ascii="Arial" w:hAnsi="Arial"/>
                <w:sz w:val="20"/>
                <w:lang w:val="nb-NO"/>
              </w:rPr>
              <w:t>ot</w:t>
            </w:r>
            <w:proofErr w:type="spellEnd"/>
            <w:r w:rsidRPr="00353684">
              <w:rPr>
                <w:rFonts w:ascii="Arial" w:hAnsi="Arial"/>
                <w:sz w:val="20"/>
                <w:lang w:val="nb-NO"/>
              </w:rPr>
              <w:t xml:space="preserve"> på arbeidsavtalen. Sakstittelen skal gjenspeile disiplinærforholdet, </w:t>
            </w:r>
            <w:proofErr w:type="spellStart"/>
            <w:r w:rsidRPr="00353684">
              <w:rPr>
                <w:rFonts w:ascii="Arial" w:hAnsi="Arial"/>
                <w:sz w:val="20"/>
                <w:lang w:val="nb-NO"/>
              </w:rPr>
              <w:t>f.eks</w:t>
            </w:r>
            <w:proofErr w:type="spellEnd"/>
            <w:r w:rsidRPr="00353684">
              <w:rPr>
                <w:rFonts w:ascii="Arial" w:hAnsi="Arial"/>
                <w:sz w:val="20"/>
                <w:lang w:val="nb-NO"/>
              </w:rPr>
              <w:t xml:space="preserve"> mangelfull arbeidsutførelse, kvalitet, rus, tyveri, ordrenekt, mobbing</w:t>
            </w:r>
            <w:r w:rsidRPr="00353684">
              <w:rPr>
                <w:rFonts w:ascii="Arial" w:hAnsi="Arial"/>
                <w:spacing w:val="-7"/>
                <w:sz w:val="20"/>
                <w:lang w:val="nb-NO"/>
              </w:rPr>
              <w:t xml:space="preserve"> </w:t>
            </w:r>
            <w:r w:rsidRPr="00353684">
              <w:rPr>
                <w:rFonts w:ascii="Arial" w:hAnsi="Arial"/>
                <w:sz w:val="20"/>
                <w:lang w:val="nb-NO"/>
              </w:rPr>
              <w:t xml:space="preserve">og </w:t>
            </w:r>
            <w:proofErr w:type="spellStart"/>
            <w:r w:rsidRPr="00353684">
              <w:rPr>
                <w:rFonts w:ascii="Arial" w:hAnsi="Arial"/>
                <w:sz w:val="20"/>
                <w:lang w:val="nb-NO"/>
              </w:rPr>
              <w:t>li</w:t>
            </w:r>
            <w:r w:rsidR="00353684" w:rsidRPr="00353684">
              <w:rPr>
                <w:rFonts w:ascii="Arial" w:hAnsi="Arial"/>
                <w:sz w:val="20"/>
                <w:lang w:val="nb-NO"/>
              </w:rPr>
              <w:t>k</w:t>
            </w:r>
            <w:r w:rsidRPr="00353684">
              <w:rPr>
                <w:rFonts w:ascii="Arial" w:hAnsi="Arial"/>
                <w:sz w:val="20"/>
                <w:lang w:val="nb-NO"/>
              </w:rPr>
              <w:t>n</w:t>
            </w:r>
            <w:r w:rsidR="00353684" w:rsidRPr="00353684">
              <w:rPr>
                <w:rFonts w:ascii="Arial" w:hAnsi="Arial"/>
                <w:sz w:val="20"/>
                <w:lang w:val="nb-NO"/>
              </w:rPr>
              <w:t>a</w:t>
            </w:r>
            <w:r w:rsidRPr="00353684">
              <w:rPr>
                <w:rFonts w:ascii="Arial" w:hAnsi="Arial"/>
                <w:sz w:val="20"/>
                <w:lang w:val="nb-NO"/>
              </w:rPr>
              <w:t>nde</w:t>
            </w:r>
            <w:proofErr w:type="spellEnd"/>
            <w:r w:rsidRPr="00353684">
              <w:rPr>
                <w:rFonts w:ascii="Arial" w:hAnsi="Arial"/>
                <w:sz w:val="20"/>
                <w:lang w:val="nb-NO"/>
              </w:rPr>
              <w:t xml:space="preserve">. </w:t>
            </w:r>
            <w:r>
              <w:rPr>
                <w:rFonts w:ascii="Arial" w:hAnsi="Arial"/>
                <w:sz w:val="20"/>
              </w:rPr>
              <w:t>Her kan dokumentasjon som le</w:t>
            </w:r>
            <w:r w:rsidR="00353684">
              <w:rPr>
                <w:rFonts w:ascii="Arial" w:hAnsi="Arial"/>
                <w:sz w:val="20"/>
              </w:rPr>
              <w:t>iar</w:t>
            </w:r>
            <w:r>
              <w:rPr>
                <w:rFonts w:ascii="Arial" w:hAnsi="Arial"/>
                <w:sz w:val="20"/>
              </w:rPr>
              <w:t xml:space="preserve"> til e</w:t>
            </w:r>
            <w:r w:rsidR="00AB32D3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 xml:space="preserve"> AKAN sak </w:t>
            </w:r>
            <w:r w:rsidR="00353684">
              <w:rPr>
                <w:rFonts w:ascii="Arial" w:hAnsi="Arial"/>
                <w:sz w:val="20"/>
              </w:rPr>
              <w:t>framkomme</w:t>
            </w:r>
            <w:r>
              <w:rPr>
                <w:rFonts w:ascii="Arial" w:hAnsi="Arial"/>
                <w:sz w:val="20"/>
              </w:rPr>
              <w:t>.</w:t>
            </w:r>
          </w:p>
          <w:p w:rsidR="002245FC" w:rsidRDefault="003F6A30">
            <w:pPr>
              <w:pStyle w:val="TableParagraph"/>
              <w:ind w:left="103" w:right="144"/>
              <w:rPr>
                <w:rFonts w:ascii="Arial" w:hAnsi="Arial"/>
                <w:sz w:val="20"/>
                <w:lang w:val="nb-NO"/>
              </w:rPr>
            </w:pPr>
            <w:r w:rsidRPr="009457B1">
              <w:rPr>
                <w:rFonts w:ascii="Arial" w:hAnsi="Arial"/>
                <w:sz w:val="20"/>
                <w:lang w:val="nb-NO"/>
              </w:rPr>
              <w:t>Disiplinærsaker bør ha egen</w:t>
            </w:r>
            <w:r w:rsidRPr="009457B1">
              <w:rPr>
                <w:rFonts w:ascii="Arial" w:hAnsi="Arial"/>
                <w:spacing w:val="-8"/>
                <w:sz w:val="20"/>
                <w:lang w:val="nb-NO"/>
              </w:rPr>
              <w:t xml:space="preserve"> </w:t>
            </w:r>
            <w:r w:rsidRPr="009457B1">
              <w:rPr>
                <w:rFonts w:ascii="Arial" w:hAnsi="Arial"/>
                <w:sz w:val="20"/>
                <w:lang w:val="nb-NO"/>
              </w:rPr>
              <w:t>tilgangskode.</w:t>
            </w:r>
          </w:p>
          <w:p w:rsidR="00D75896" w:rsidRDefault="00D75896">
            <w:pPr>
              <w:pStyle w:val="TableParagraph"/>
              <w:ind w:left="103" w:right="144"/>
              <w:rPr>
                <w:rFonts w:ascii="Arial" w:hAnsi="Arial"/>
                <w:sz w:val="20"/>
                <w:lang w:val="nb-NO"/>
              </w:rPr>
            </w:pPr>
          </w:p>
          <w:p w:rsidR="00D75896" w:rsidRPr="009457B1" w:rsidRDefault="00D75896">
            <w:pPr>
              <w:pStyle w:val="TableParagraph"/>
              <w:ind w:left="103" w:right="144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</w:p>
        </w:tc>
      </w:tr>
      <w:tr w:rsidR="002245FC">
        <w:trPr>
          <w:trHeight w:hRule="exact" w:val="24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D75896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Melding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Varselbrev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</w:tbl>
    <w:p w:rsidR="002245FC" w:rsidRDefault="002245FC">
      <w:pPr>
        <w:sectPr w:rsidR="002245FC">
          <w:pgSz w:w="11910" w:h="16840"/>
          <w:pgMar w:top="960" w:right="1560" w:bottom="280" w:left="920" w:header="708" w:footer="708" w:gutter="0"/>
          <w:cols w:space="708"/>
        </w:sect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051"/>
        <w:gridCol w:w="3341"/>
        <w:gridCol w:w="1528"/>
        <w:gridCol w:w="2273"/>
      </w:tblGrid>
      <w:tr w:rsidR="002245FC">
        <w:trPr>
          <w:trHeight w:hRule="exact" w:val="263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lastRenderedPageBreak/>
              <w:t>TYPE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SAK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AB32D3" w:rsidP="00AB32D3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 w:hAnsi="Arial"/>
                <w:b/>
              </w:rPr>
              <w:t>TILHØ</w:t>
            </w:r>
            <w:r w:rsidR="009457B1">
              <w:rPr>
                <w:rFonts w:ascii="Arial" w:hAnsi="Arial"/>
                <w:b/>
              </w:rPr>
              <w:t>Y</w:t>
            </w:r>
            <w:r>
              <w:rPr>
                <w:rFonts w:ascii="Arial" w:hAnsi="Arial"/>
                <w:b/>
              </w:rPr>
              <w:t>RANDE</w:t>
            </w:r>
            <w:r w:rsidR="003F6A30">
              <w:rPr>
                <w:rFonts w:ascii="Arial" w:hAnsi="Arial"/>
                <w:b/>
                <w:spacing w:val="-13"/>
              </w:rPr>
              <w:t xml:space="preserve"> </w:t>
            </w:r>
            <w:r w:rsidR="003F6A30">
              <w:rPr>
                <w:rFonts w:ascii="Arial" w:hAnsi="Arial"/>
                <w:b/>
              </w:rPr>
              <w:t>DOKUMENT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ARKIVDEL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2245FC" w:rsidRDefault="003F6A30">
            <w:pPr>
              <w:pStyle w:val="TableParagraph"/>
              <w:spacing w:line="249" w:lineRule="exact"/>
              <w:ind w:left="10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</w:rPr>
              <w:t>MERKNAD</w:t>
            </w:r>
          </w:p>
        </w:tc>
      </w:tr>
      <w:tr w:rsidR="002245FC">
        <w:trPr>
          <w:trHeight w:hRule="exact" w:val="24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D75896" w:rsidP="00D75896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Melding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RPr="00D75896">
        <w:trPr>
          <w:trHeight w:hRule="exact" w:val="93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53684" w:rsidP="00353684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Oppseiing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353684">
            <w:pPr>
              <w:pStyle w:val="TableParagraph"/>
              <w:ind w:left="103" w:right="2125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Opps</w:t>
            </w:r>
            <w:r w:rsidR="00353684">
              <w:rPr>
                <w:rFonts w:ascii="Arial"/>
                <w:sz w:val="20"/>
              </w:rPr>
              <w:t xml:space="preserve">eiing </w:t>
            </w:r>
            <w:r>
              <w:rPr>
                <w:rFonts w:ascii="Arial"/>
                <w:sz w:val="20"/>
              </w:rPr>
              <w:t xml:space="preserve"> Svar </w:t>
            </w:r>
            <w:r>
              <w:rPr>
                <w:rFonts w:ascii="Arial"/>
                <w:spacing w:val="-1"/>
                <w:sz w:val="20"/>
              </w:rPr>
              <w:t xml:space="preserve">Sluttsamtale </w:t>
            </w:r>
            <w:r>
              <w:rPr>
                <w:rFonts w:ascii="Arial"/>
                <w:sz w:val="20"/>
              </w:rPr>
              <w:t>Sluttattest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D75896" w:rsidRDefault="002245FC" w:rsidP="00D75896">
            <w:pPr>
              <w:pStyle w:val="TableParagraph"/>
              <w:ind w:left="103" w:right="235" w:hanging="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2245FC">
        <w:trPr>
          <w:trHeight w:hRule="exact" w:val="93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92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 xml:space="preserve">Avskjed / </w:t>
            </w:r>
            <w:r>
              <w:rPr>
                <w:rFonts w:ascii="Arial"/>
                <w:spacing w:val="-1"/>
                <w:sz w:val="20"/>
              </w:rPr>
              <w:t>suspensjon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353684">
            <w:pPr>
              <w:pStyle w:val="TableParagraph"/>
              <w:ind w:left="103" w:right="64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Korrespondanse mellom </w:t>
            </w:r>
            <w:r w:rsidR="00353684">
              <w:rPr>
                <w:rFonts w:ascii="Arial" w:hAnsi="Arial"/>
                <w:sz w:val="20"/>
              </w:rPr>
              <w:t>arbeidsgivar</w:t>
            </w:r>
            <w:r>
              <w:rPr>
                <w:rFonts w:ascii="Arial" w:hAnsi="Arial"/>
                <w:sz w:val="20"/>
              </w:rPr>
              <w:t>, arbeidstak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r og </w:t>
            </w:r>
            <w:proofErr w:type="spellStart"/>
            <w:r>
              <w:rPr>
                <w:rFonts w:ascii="Arial" w:hAnsi="Arial"/>
                <w:sz w:val="20"/>
              </w:rPr>
              <w:t>tillitsvalgt</w:t>
            </w:r>
            <w:proofErr w:type="spellEnd"/>
            <w:r>
              <w:rPr>
                <w:rFonts w:ascii="Arial" w:hAnsi="Arial"/>
                <w:sz w:val="20"/>
              </w:rPr>
              <w:t xml:space="preserve"> / fullmektig </w:t>
            </w:r>
            <w:proofErr w:type="spellStart"/>
            <w:r>
              <w:rPr>
                <w:rFonts w:ascii="Arial" w:hAnsi="Arial"/>
                <w:sz w:val="20"/>
              </w:rPr>
              <w:t>evt</w:t>
            </w:r>
            <w:proofErr w:type="spellEnd"/>
            <w:r>
              <w:rPr>
                <w:rFonts w:ascii="Arial" w:hAnsi="Arial"/>
                <w:sz w:val="20"/>
              </w:rPr>
              <w:t>. advokat/rådgiv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>
        <w:trPr>
          <w:trHeight w:hRule="exact" w:val="93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353684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Tildelte</w:t>
            </w:r>
            <w:r>
              <w:rPr>
                <w:rFonts w:ascii="Arial"/>
                <w:spacing w:val="-9"/>
                <w:sz w:val="20"/>
              </w:rPr>
              <w:t xml:space="preserve"> </w:t>
            </w:r>
            <w:r w:rsidR="00353684">
              <w:rPr>
                <w:rFonts w:ascii="Arial"/>
                <w:sz w:val="20"/>
              </w:rPr>
              <w:t>heidersteikn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1101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Søknad </w:t>
            </w:r>
            <w:proofErr w:type="spellStart"/>
            <w:r>
              <w:rPr>
                <w:rFonts w:ascii="Arial" w:hAnsi="Arial"/>
                <w:sz w:val="20"/>
              </w:rPr>
              <w:t>fra</w:t>
            </w:r>
            <w:proofErr w:type="spellEnd"/>
            <w:r>
              <w:rPr>
                <w:rFonts w:ascii="Arial" w:hAnsi="Arial"/>
                <w:sz w:val="20"/>
              </w:rPr>
              <w:t xml:space="preserve"> arbeidsgiv</w:t>
            </w:r>
            <w:r w:rsidR="00353684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r </w:t>
            </w:r>
            <w:proofErr w:type="spellStart"/>
            <w:r>
              <w:rPr>
                <w:rFonts w:ascii="Arial" w:hAnsi="Arial"/>
                <w:sz w:val="20"/>
              </w:rPr>
              <w:t>Svar</w:t>
            </w:r>
            <w:proofErr w:type="spellEnd"/>
          </w:p>
          <w:p w:rsidR="002245FC" w:rsidRDefault="003F6A30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Invitasjon til eventuell</w:t>
            </w:r>
            <w:r>
              <w:rPr>
                <w:rFonts w:ascii="Arial"/>
                <w:spacing w:val="-1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utdeling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RPr="009457B1">
        <w:trPr>
          <w:trHeight w:hRule="exact" w:val="47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353684">
            <w:pPr>
              <w:pStyle w:val="TableParagraph"/>
              <w:ind w:left="103" w:right="86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pacing w:val="-1"/>
                <w:sz w:val="20"/>
              </w:rPr>
              <w:t>Kommunale</w:t>
            </w:r>
            <w:r>
              <w:rPr>
                <w:rFonts w:ascii="Arial"/>
                <w:sz w:val="20"/>
              </w:rPr>
              <w:t xml:space="preserve"> jubilant</w:t>
            </w:r>
            <w:r w:rsidR="00353684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r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Invitasjon til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arrangement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 w:rsidP="00D75896">
            <w:pPr>
              <w:pStyle w:val="TableParagraph"/>
              <w:ind w:left="103" w:right="210" w:firstLine="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>25 års</w:t>
            </w:r>
            <w:r w:rsidRPr="00AB32D3">
              <w:rPr>
                <w:rFonts w:ascii="Arial" w:hAnsi="Arial"/>
                <w:spacing w:val="-3"/>
                <w:sz w:val="20"/>
                <w:lang w:val="nb-NO"/>
              </w:rPr>
              <w:t xml:space="preserve"> </w:t>
            </w:r>
            <w:proofErr w:type="spellStart"/>
            <w:r w:rsidR="00353684" w:rsidRPr="00AB32D3">
              <w:rPr>
                <w:rFonts w:ascii="Arial" w:hAnsi="Arial"/>
                <w:sz w:val="20"/>
                <w:lang w:val="nb-NO"/>
              </w:rPr>
              <w:t>teneste</w:t>
            </w:r>
            <w:proofErr w:type="spellEnd"/>
          </w:p>
        </w:tc>
      </w:tr>
      <w:tr w:rsidR="002245FC">
        <w:trPr>
          <w:trHeight w:hRule="exact" w:val="93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Arbeidsavtale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>
            <w:pPr>
              <w:pStyle w:val="TableParagraph"/>
              <w:ind w:left="103" w:right="558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/>
                <w:sz w:val="20"/>
                <w:lang w:val="nb-NO"/>
              </w:rPr>
              <w:t>Avtale signert av begge</w:t>
            </w:r>
            <w:r w:rsidRPr="00AB32D3">
              <w:rPr>
                <w:rFonts w:ascii="Arial"/>
                <w:spacing w:val="-22"/>
                <w:sz w:val="20"/>
                <w:lang w:val="nb-NO"/>
              </w:rPr>
              <w:t xml:space="preserve"> </w:t>
            </w:r>
            <w:r w:rsidRPr="00AB32D3">
              <w:rPr>
                <w:rFonts w:ascii="Arial"/>
                <w:sz w:val="20"/>
                <w:lang w:val="nb-NO"/>
              </w:rPr>
              <w:t>parter Brev inn signert</w:t>
            </w:r>
            <w:r w:rsidRPr="00AB32D3">
              <w:rPr>
                <w:rFonts w:ascii="Arial"/>
                <w:spacing w:val="-18"/>
                <w:sz w:val="20"/>
                <w:lang w:val="nb-NO"/>
              </w:rPr>
              <w:t xml:space="preserve"> </w:t>
            </w:r>
            <w:r w:rsidRPr="00AB32D3">
              <w:rPr>
                <w:rFonts w:ascii="Arial"/>
                <w:sz w:val="20"/>
                <w:lang w:val="nb-NO"/>
              </w:rPr>
              <w:t>avtale</w:t>
            </w:r>
          </w:p>
          <w:p w:rsidR="002245FC" w:rsidRPr="00AB32D3" w:rsidRDefault="003F6A30">
            <w:pPr>
              <w:pStyle w:val="TableParagraph"/>
              <w:ind w:left="103" w:right="136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>Skriftlig varsel når avtaler over 1 år avsluttes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C55D99">
            <w:pPr>
              <w:pStyle w:val="TableParagraph"/>
              <w:ind w:left="103" w:right="70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Midlertidige eller endr</w:t>
            </w:r>
            <w:r w:rsidR="00C55D99">
              <w:rPr>
                <w:rFonts w:ascii="Arial"/>
                <w:sz w:val="20"/>
              </w:rPr>
              <w:t>a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avtal</w:t>
            </w:r>
            <w:r w:rsidR="00C55D99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r</w:t>
            </w:r>
          </w:p>
        </w:tc>
      </w:tr>
      <w:tr w:rsidR="002245FC" w:rsidTr="00DE11E0">
        <w:trPr>
          <w:trHeight w:hRule="exact" w:val="2108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C55D99">
            <w:pPr>
              <w:pStyle w:val="TableParagraph"/>
              <w:ind w:left="103" w:right="17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Oppdragsavtal</w:t>
            </w:r>
            <w:r w:rsidR="00C55D99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r og li</w:t>
            </w:r>
            <w:r w:rsidR="00C55D99">
              <w:rPr>
                <w:rFonts w:ascii="Arial"/>
                <w:sz w:val="20"/>
              </w:rPr>
              <w:t>k</w:t>
            </w:r>
            <w:r>
              <w:rPr>
                <w:rFonts w:ascii="Arial"/>
                <w:sz w:val="20"/>
              </w:rPr>
              <w:t>n</w:t>
            </w:r>
            <w:r w:rsidR="00C55D99">
              <w:rPr>
                <w:rFonts w:ascii="Arial"/>
                <w:sz w:val="20"/>
              </w:rPr>
              <w:t>a</w:t>
            </w:r>
            <w:r>
              <w:rPr>
                <w:rFonts w:ascii="Arial"/>
                <w:sz w:val="20"/>
              </w:rPr>
              <w:t>nde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2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Søknad </w:t>
            </w:r>
            <w:r>
              <w:rPr>
                <w:rFonts w:ascii="Arial" w:hAnsi="Arial"/>
                <w:sz w:val="20"/>
              </w:rPr>
              <w:t>Svar</w:t>
            </w:r>
          </w:p>
          <w:p w:rsidR="002245FC" w:rsidRDefault="003F6A30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Signert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oppdragsavtale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40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Eksempel: Oppdragsavtal</w:t>
            </w:r>
            <w:r w:rsidR="00C55D9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 og avtal</w:t>
            </w:r>
            <w:r w:rsidR="00C55D9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 med fritidskontakt, tilsynsfør</w:t>
            </w:r>
            <w:r w:rsidR="00C55D9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r, støttekontakt, besøkshe</w:t>
            </w:r>
            <w:r w:rsidR="00C55D99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m, fosterhe</w:t>
            </w:r>
            <w:r w:rsidR="00C55D99">
              <w:rPr>
                <w:rFonts w:ascii="Arial" w:hAnsi="Arial"/>
                <w:sz w:val="20"/>
              </w:rPr>
              <w:t>i</w:t>
            </w:r>
            <w:r>
              <w:rPr>
                <w:rFonts w:ascii="Arial" w:hAnsi="Arial"/>
                <w:sz w:val="20"/>
              </w:rPr>
              <w:t>m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osv.</w:t>
            </w:r>
          </w:p>
          <w:p w:rsidR="002245FC" w:rsidRDefault="004B0A1C">
            <w:pPr>
              <w:pStyle w:val="TableParagraph"/>
              <w:ind w:left="103" w:right="2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Ikkje røp </w:t>
            </w:r>
            <w:r w:rsidR="003F6A30">
              <w:rPr>
                <w:rFonts w:ascii="Arial" w:hAnsi="Arial"/>
                <w:sz w:val="20"/>
              </w:rPr>
              <w:t>klientforhold</w:t>
            </w:r>
          </w:p>
        </w:tc>
      </w:tr>
      <w:tr w:rsidR="002245FC">
        <w:trPr>
          <w:trHeight w:hRule="exact" w:val="70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>
            <w:pPr>
              <w:pStyle w:val="TableParagraph"/>
              <w:ind w:left="103" w:right="190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>Fortsatt arbeid etter 70 år eller særaldersgrense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25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pacing w:val="-1"/>
                <w:sz w:val="20"/>
              </w:rPr>
              <w:t xml:space="preserve">Søknad </w:t>
            </w:r>
            <w:r>
              <w:rPr>
                <w:rFonts w:ascii="Arial" w:hAnsi="Arial"/>
                <w:sz w:val="20"/>
              </w:rPr>
              <w:t>Svar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>
        <w:trPr>
          <w:trHeight w:hRule="exact" w:val="24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Seniorpolitiske</w:t>
            </w:r>
            <w:r>
              <w:rPr>
                <w:rFonts w:ascii="Arial"/>
                <w:spacing w:val="-18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tiltak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Avtale om</w:t>
            </w:r>
            <w:r>
              <w:rPr>
                <w:rFonts w:ascii="Arial"/>
                <w:spacing w:val="-1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stimuleringstiltak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  <w:tr w:rsidR="002245FC" w:rsidRPr="005F21ED">
        <w:trPr>
          <w:trHeight w:hRule="exact" w:val="162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Pensjon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>
            <w:pPr>
              <w:pStyle w:val="TableParagraph"/>
              <w:ind w:left="103" w:right="1101" w:hanging="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>Innkalling til møte Søknad fra</w:t>
            </w:r>
            <w:r w:rsidRPr="00AB32D3">
              <w:rPr>
                <w:rFonts w:ascii="Arial" w:hAnsi="Arial"/>
                <w:spacing w:val="-11"/>
                <w:sz w:val="20"/>
                <w:lang w:val="nb-NO"/>
              </w:rPr>
              <w:t xml:space="preserve"> </w:t>
            </w:r>
            <w:r w:rsidRPr="00AB32D3">
              <w:rPr>
                <w:rFonts w:ascii="Arial" w:hAnsi="Arial"/>
                <w:sz w:val="20"/>
                <w:lang w:val="nb-NO"/>
              </w:rPr>
              <w:t>arbeidsgiver</w:t>
            </w:r>
          </w:p>
          <w:p w:rsidR="002245FC" w:rsidRPr="00AB32D3" w:rsidRDefault="003F6A30">
            <w:pPr>
              <w:pStyle w:val="TableParagraph"/>
              <w:ind w:left="103" w:right="547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>Brev fra forsikringsselskap om mottatt</w:t>
            </w:r>
            <w:r w:rsidRPr="00AB32D3">
              <w:rPr>
                <w:rFonts w:ascii="Arial" w:hAnsi="Arial"/>
                <w:spacing w:val="-7"/>
                <w:sz w:val="20"/>
                <w:lang w:val="nb-NO"/>
              </w:rPr>
              <w:t xml:space="preserve"> </w:t>
            </w:r>
            <w:r w:rsidRPr="00AB32D3">
              <w:rPr>
                <w:rFonts w:ascii="Arial" w:hAnsi="Arial"/>
                <w:sz w:val="20"/>
                <w:lang w:val="nb-NO"/>
              </w:rPr>
              <w:t>søknad</w:t>
            </w:r>
          </w:p>
          <w:p w:rsidR="002245FC" w:rsidRPr="00AB32D3" w:rsidRDefault="003F6A30">
            <w:pPr>
              <w:pStyle w:val="TableParagraph"/>
              <w:ind w:left="103" w:right="38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/>
                <w:sz w:val="20"/>
                <w:lang w:val="nb-NO"/>
              </w:rPr>
              <w:t>Brev fra forsikringsselskap</w:t>
            </w:r>
            <w:r w:rsidRPr="00AB32D3">
              <w:rPr>
                <w:rFonts w:ascii="Arial"/>
                <w:spacing w:val="-17"/>
                <w:sz w:val="20"/>
                <w:lang w:val="nb-NO"/>
              </w:rPr>
              <w:t xml:space="preserve"> </w:t>
            </w:r>
            <w:r w:rsidRPr="00AB32D3">
              <w:rPr>
                <w:rFonts w:ascii="Arial"/>
                <w:sz w:val="20"/>
                <w:lang w:val="nb-NO"/>
              </w:rPr>
              <w:t>vedr. utbetaling</w:t>
            </w:r>
          </w:p>
          <w:p w:rsidR="002245FC" w:rsidRPr="00AB32D3" w:rsidRDefault="003F6A30">
            <w:pPr>
              <w:pStyle w:val="TableParagraph"/>
              <w:ind w:left="10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/>
                <w:sz w:val="20"/>
                <w:lang w:val="nb-NO"/>
              </w:rPr>
              <w:t>Pensjonsmeldinger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>
            <w:pPr>
              <w:pStyle w:val="TableParagraph"/>
              <w:ind w:left="103" w:right="433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/>
                <w:sz w:val="20"/>
                <w:lang w:val="nb-NO"/>
              </w:rPr>
              <w:t>Saken omfatter alle typer</w:t>
            </w:r>
            <w:r w:rsidRPr="00AB32D3">
              <w:rPr>
                <w:rFonts w:ascii="Arial"/>
                <w:spacing w:val="-3"/>
                <w:sz w:val="20"/>
                <w:lang w:val="nb-NO"/>
              </w:rPr>
              <w:t xml:space="preserve"> </w:t>
            </w:r>
            <w:r w:rsidRPr="00AB32D3">
              <w:rPr>
                <w:rFonts w:ascii="Arial"/>
                <w:sz w:val="20"/>
                <w:lang w:val="nb-NO"/>
              </w:rPr>
              <w:t>pensjoner</w:t>
            </w:r>
          </w:p>
        </w:tc>
      </w:tr>
      <w:tr w:rsidR="002245FC">
        <w:trPr>
          <w:trHeight w:hRule="exact" w:val="1849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C55D99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Lærling</w:t>
            </w:r>
            <w:r w:rsidR="00C55D9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>
            <w:pPr>
              <w:pStyle w:val="TableParagraph"/>
              <w:ind w:left="103" w:right="2679" w:hanging="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/>
                <w:sz w:val="20"/>
                <w:lang w:val="nb-NO"/>
              </w:rPr>
              <w:t>Tilbud Svar</w:t>
            </w:r>
          </w:p>
          <w:p w:rsidR="002245FC" w:rsidRPr="00AB32D3" w:rsidRDefault="003F6A30">
            <w:pPr>
              <w:pStyle w:val="TableParagraph"/>
              <w:ind w:left="103" w:right="1568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 xml:space="preserve">Arbeidsavtale ut Signert avtale inn </w:t>
            </w:r>
            <w:r w:rsidRPr="00AB32D3">
              <w:rPr>
                <w:rFonts w:ascii="Arial" w:hAnsi="Arial"/>
                <w:spacing w:val="-1"/>
                <w:sz w:val="20"/>
                <w:lang w:val="nb-NO"/>
              </w:rPr>
              <w:t>Taushetserklæring</w:t>
            </w:r>
          </w:p>
          <w:p w:rsidR="002245FC" w:rsidRDefault="003F6A30">
            <w:pPr>
              <w:pStyle w:val="TableParagraph"/>
              <w:ind w:left="103" w:right="3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Politi- og tuberkuloseattestattest Lærekontrakt</w:t>
            </w:r>
          </w:p>
          <w:p w:rsidR="002245FC" w:rsidRDefault="003F6A30">
            <w:pPr>
              <w:pStyle w:val="TableParagraph"/>
              <w:spacing w:line="229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</w:rPr>
              <w:t>Oppmelding</w:t>
            </w:r>
            <w:proofErr w:type="spellEnd"/>
            <w:r>
              <w:rPr>
                <w:rFonts w:ascii="Arial" w:hAnsi="Arial"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fag/</w:t>
            </w:r>
            <w:proofErr w:type="spellStart"/>
            <w:r>
              <w:rPr>
                <w:rFonts w:ascii="Arial" w:hAnsi="Arial"/>
                <w:sz w:val="20"/>
              </w:rPr>
              <w:t>svenneprøve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4B0A1C" w:rsidP="004B0A1C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z w:val="20"/>
              </w:rPr>
              <w:t>ø</w:t>
            </w:r>
            <w:r>
              <w:rPr>
                <w:rFonts w:ascii="Arial"/>
                <w:sz w:val="20"/>
              </w:rPr>
              <w:t>rebels</w:t>
            </w:r>
            <w:r w:rsidR="003F6A30">
              <w:rPr>
                <w:rFonts w:ascii="Arial"/>
                <w:spacing w:val="-3"/>
                <w:sz w:val="20"/>
              </w:rPr>
              <w:t xml:space="preserve"> </w:t>
            </w:r>
            <w:r w:rsidR="00C55D99">
              <w:rPr>
                <w:rFonts w:ascii="Arial"/>
                <w:spacing w:val="-3"/>
                <w:sz w:val="20"/>
              </w:rPr>
              <w:t>tilsetting</w:t>
            </w:r>
          </w:p>
        </w:tc>
      </w:tr>
      <w:tr w:rsidR="002245FC">
        <w:trPr>
          <w:trHeight w:hRule="exact" w:val="701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 w:rsidP="00C55D99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Lærekandidat</w:t>
            </w:r>
            <w:r w:rsidR="00C55D9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>r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147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Arbeidsavtale </w:t>
            </w:r>
            <w:r>
              <w:rPr>
                <w:rFonts w:ascii="Arial" w:hAnsi="Arial"/>
                <w:spacing w:val="-1"/>
                <w:sz w:val="20"/>
              </w:rPr>
              <w:t>Opplæringskontrakt</w:t>
            </w:r>
            <w:r>
              <w:rPr>
                <w:rFonts w:ascii="Arial" w:hAnsi="Arial"/>
                <w:sz w:val="20"/>
              </w:rPr>
              <w:t xml:space="preserve"> Kompetansebevis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Personal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C55D99" w:rsidP="00C55D99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F</w:t>
            </w:r>
            <w:r>
              <w:rPr>
                <w:rFonts w:ascii="Arial"/>
                <w:sz w:val="20"/>
              </w:rPr>
              <w:t>ø</w:t>
            </w:r>
            <w:r>
              <w:rPr>
                <w:rFonts w:ascii="Arial"/>
                <w:sz w:val="20"/>
              </w:rPr>
              <w:t xml:space="preserve">rebels </w:t>
            </w:r>
            <w:r w:rsidR="003F6A30"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3"/>
                <w:sz w:val="20"/>
              </w:rPr>
              <w:t>tilsetting</w:t>
            </w:r>
          </w:p>
        </w:tc>
      </w:tr>
      <w:tr w:rsidR="002245FC" w:rsidRPr="003E38D6">
        <w:trPr>
          <w:trHeight w:hRule="exact" w:val="1849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668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/>
                <w:sz w:val="20"/>
              </w:rPr>
              <w:t>Hospitering</w:t>
            </w:r>
            <w:proofErr w:type="spellEnd"/>
            <w:r>
              <w:rPr>
                <w:rFonts w:ascii="Arial"/>
                <w:sz w:val="20"/>
              </w:rPr>
              <w:t xml:space="preserve"> / </w:t>
            </w:r>
            <w:r>
              <w:rPr>
                <w:rFonts w:ascii="Arial"/>
                <w:spacing w:val="-1"/>
                <w:sz w:val="20"/>
              </w:rPr>
              <w:t>arbeidstrening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>
            <w:pPr>
              <w:pStyle w:val="TableParagraph"/>
              <w:ind w:left="103" w:right="119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 xml:space="preserve">Signert avtale om </w:t>
            </w:r>
            <w:proofErr w:type="spellStart"/>
            <w:r w:rsidRPr="00AB32D3">
              <w:rPr>
                <w:rFonts w:ascii="Arial" w:hAnsi="Arial"/>
                <w:sz w:val="20"/>
                <w:lang w:val="nb-NO"/>
              </w:rPr>
              <w:t>f.eks</w:t>
            </w:r>
            <w:proofErr w:type="spellEnd"/>
            <w:r w:rsidRPr="00AB32D3">
              <w:rPr>
                <w:rFonts w:ascii="Arial" w:hAnsi="Arial"/>
                <w:sz w:val="20"/>
                <w:lang w:val="nb-NO"/>
              </w:rPr>
              <w:t xml:space="preserve"> arbeidstrening Taushetserklæring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3F6A30" w:rsidP="004B0A1C">
            <w:pPr>
              <w:pStyle w:val="TableParagraph"/>
              <w:ind w:left="103" w:right="101"/>
              <w:rPr>
                <w:rFonts w:ascii="Arial" w:eastAsia="Arial" w:hAnsi="Arial" w:cs="Arial"/>
                <w:sz w:val="20"/>
                <w:szCs w:val="20"/>
                <w:lang w:val="nb-NO"/>
              </w:rPr>
            </w:pPr>
            <w:r w:rsidRPr="00AB32D3">
              <w:rPr>
                <w:rFonts w:ascii="Arial" w:hAnsi="Arial"/>
                <w:sz w:val="20"/>
                <w:lang w:val="nb-NO"/>
              </w:rPr>
              <w:t xml:space="preserve">Personal; dersom </w:t>
            </w:r>
            <w:r w:rsidRPr="00AB32D3">
              <w:rPr>
                <w:rFonts w:ascii="Arial" w:hAnsi="Arial"/>
                <w:spacing w:val="-1"/>
                <w:sz w:val="20"/>
                <w:lang w:val="nb-NO"/>
              </w:rPr>
              <w:t>vedkommende</w:t>
            </w:r>
            <w:r w:rsidRPr="00AB32D3">
              <w:rPr>
                <w:rFonts w:ascii="Arial" w:hAnsi="Arial"/>
                <w:sz w:val="20"/>
                <w:lang w:val="nb-NO"/>
              </w:rPr>
              <w:t xml:space="preserve"> er </w:t>
            </w:r>
            <w:r w:rsidR="004B0A1C">
              <w:rPr>
                <w:rFonts w:ascii="Arial" w:hAnsi="Arial"/>
                <w:sz w:val="20"/>
                <w:lang w:val="nb-NO"/>
              </w:rPr>
              <w:t>tilsett</w:t>
            </w:r>
            <w:r w:rsidRPr="00AB32D3">
              <w:rPr>
                <w:rFonts w:ascii="Arial" w:hAnsi="Arial"/>
                <w:sz w:val="20"/>
                <w:lang w:val="nb-NO"/>
              </w:rPr>
              <w:t xml:space="preserve"> </w:t>
            </w:r>
            <w:proofErr w:type="spellStart"/>
            <w:r w:rsidRPr="00AB32D3">
              <w:rPr>
                <w:rFonts w:ascii="Arial" w:hAnsi="Arial"/>
                <w:sz w:val="20"/>
                <w:lang w:val="nb-NO"/>
              </w:rPr>
              <w:t>fr</w:t>
            </w:r>
            <w:r w:rsidR="004B0A1C">
              <w:rPr>
                <w:rFonts w:ascii="Arial" w:hAnsi="Arial"/>
                <w:sz w:val="20"/>
                <w:lang w:val="nb-NO"/>
              </w:rPr>
              <w:t>å</w:t>
            </w:r>
            <w:proofErr w:type="spellEnd"/>
            <w:r w:rsidRPr="00AB32D3">
              <w:rPr>
                <w:rFonts w:ascii="Arial" w:hAnsi="Arial"/>
                <w:sz w:val="20"/>
                <w:lang w:val="nb-NO"/>
              </w:rPr>
              <w:t xml:space="preserve"> før. </w:t>
            </w:r>
            <w:proofErr w:type="spellStart"/>
            <w:r w:rsidRPr="00AB32D3">
              <w:rPr>
                <w:rFonts w:ascii="Arial" w:hAnsi="Arial"/>
                <w:sz w:val="20"/>
                <w:lang w:val="nb-NO"/>
              </w:rPr>
              <w:t>Adm</w:t>
            </w:r>
            <w:proofErr w:type="spellEnd"/>
            <w:r w:rsidRPr="00AB32D3">
              <w:rPr>
                <w:rFonts w:ascii="Arial" w:hAnsi="Arial"/>
                <w:sz w:val="20"/>
                <w:lang w:val="nb-NO"/>
              </w:rPr>
              <w:t xml:space="preserve">; dersom </w:t>
            </w:r>
            <w:r w:rsidRPr="00AB32D3">
              <w:rPr>
                <w:rFonts w:ascii="Arial" w:hAnsi="Arial"/>
                <w:spacing w:val="-1"/>
                <w:sz w:val="20"/>
                <w:lang w:val="nb-NO"/>
              </w:rPr>
              <w:t>vedkommende</w:t>
            </w:r>
            <w:r w:rsidRPr="00AB32D3">
              <w:rPr>
                <w:rFonts w:ascii="Arial" w:hAnsi="Arial"/>
                <w:sz w:val="20"/>
                <w:lang w:val="nb-NO"/>
              </w:rPr>
              <w:t xml:space="preserve"> ikke er</w:t>
            </w:r>
            <w:r w:rsidRPr="00AB32D3">
              <w:rPr>
                <w:rFonts w:ascii="Arial" w:hAnsi="Arial"/>
                <w:spacing w:val="-11"/>
                <w:sz w:val="20"/>
                <w:lang w:val="nb-NO"/>
              </w:rPr>
              <w:t xml:space="preserve"> </w:t>
            </w:r>
            <w:r w:rsidR="004B0A1C">
              <w:rPr>
                <w:rFonts w:ascii="Arial" w:hAnsi="Arial"/>
                <w:spacing w:val="-11"/>
                <w:sz w:val="20"/>
                <w:lang w:val="nb-NO"/>
              </w:rPr>
              <w:t>tilsett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Pr="00AB32D3" w:rsidRDefault="002245FC">
            <w:pPr>
              <w:rPr>
                <w:lang w:val="nb-NO"/>
              </w:rPr>
            </w:pPr>
          </w:p>
        </w:tc>
      </w:tr>
      <w:tr w:rsidR="002245FC">
        <w:trPr>
          <w:trHeight w:hRule="exact" w:val="470"/>
        </w:trPr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Utplassering</w:t>
            </w:r>
          </w:p>
        </w:tc>
        <w:tc>
          <w:tcPr>
            <w:tcW w:w="3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ind w:left="103" w:right="1568" w:hanging="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 xml:space="preserve">Signert avtale </w:t>
            </w:r>
            <w:proofErr w:type="spellStart"/>
            <w:r>
              <w:rPr>
                <w:rFonts w:ascii="Arial" w:hAnsi="Arial"/>
                <w:spacing w:val="-1"/>
                <w:sz w:val="20"/>
              </w:rPr>
              <w:t>Taushetserklæring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3F6A30">
            <w:pPr>
              <w:pStyle w:val="TableParagraph"/>
              <w:spacing w:line="225" w:lineRule="exact"/>
              <w:ind w:lef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Adm.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45FC" w:rsidRDefault="002245FC"/>
        </w:tc>
      </w:tr>
    </w:tbl>
    <w:p w:rsidR="002245FC" w:rsidRDefault="002245FC">
      <w:pPr>
        <w:spacing w:line="225" w:lineRule="exact"/>
        <w:rPr>
          <w:rFonts w:ascii="Arial" w:eastAsia="Arial" w:hAnsi="Arial" w:cs="Arial"/>
          <w:sz w:val="20"/>
          <w:szCs w:val="20"/>
        </w:rPr>
        <w:sectPr w:rsidR="002245FC">
          <w:pgSz w:w="11910" w:h="16840"/>
          <w:pgMar w:top="960" w:right="1560" w:bottom="280" w:left="920" w:header="708" w:footer="708" w:gutter="0"/>
          <w:cols w:space="708"/>
        </w:sectPr>
      </w:pPr>
    </w:p>
    <w:p w:rsidR="002245FC" w:rsidRPr="00A20A55" w:rsidRDefault="003F6A30">
      <w:pPr>
        <w:pStyle w:val="Brdtekst"/>
        <w:spacing w:before="69"/>
        <w:ind w:left="213" w:right="91" w:firstLine="0"/>
      </w:pPr>
      <w:r w:rsidRPr="00A20A55">
        <w:lastRenderedPageBreak/>
        <w:t xml:space="preserve">Dokumentasjon som gjeld den enkelte </w:t>
      </w:r>
      <w:r w:rsidR="00AB32D3" w:rsidRPr="00A20A55">
        <w:t>tilsette</w:t>
      </w:r>
      <w:r w:rsidRPr="00A20A55">
        <w:t xml:space="preserve">, men som har </w:t>
      </w:r>
      <w:proofErr w:type="spellStart"/>
      <w:r w:rsidRPr="00A20A55">
        <w:t>tidsbegrenset</w:t>
      </w:r>
      <w:proofErr w:type="spellEnd"/>
      <w:r w:rsidRPr="00A20A55">
        <w:t xml:space="preserve"> interesse og som ikk</w:t>
      </w:r>
      <w:r w:rsidR="00AB32D3" w:rsidRPr="00A20A55">
        <w:t>j</w:t>
      </w:r>
      <w:r w:rsidRPr="00A20A55">
        <w:t xml:space="preserve">e er nødvendig for å dokumentere den enkeltes arbeidsforhold, skal </w:t>
      </w:r>
      <w:proofErr w:type="spellStart"/>
      <w:r w:rsidRPr="00A20A55">
        <w:t>kun</w:t>
      </w:r>
      <w:proofErr w:type="spellEnd"/>
      <w:r w:rsidRPr="00A20A55">
        <w:t xml:space="preserve"> </w:t>
      </w:r>
      <w:proofErr w:type="spellStart"/>
      <w:r w:rsidRPr="00A20A55">
        <w:t>oppbevares</w:t>
      </w:r>
      <w:proofErr w:type="spellEnd"/>
      <w:r w:rsidRPr="00A20A55">
        <w:t xml:space="preserve"> på papir. Enkelte dokument inneh</w:t>
      </w:r>
      <w:r w:rsidR="00AB32D3" w:rsidRPr="00A20A55">
        <w:t>e</w:t>
      </w:r>
      <w:r w:rsidRPr="00A20A55">
        <w:t>ld personl</w:t>
      </w:r>
      <w:r w:rsidR="00AB32D3" w:rsidRPr="00A20A55">
        <w:t>e</w:t>
      </w:r>
      <w:r w:rsidRPr="00A20A55">
        <w:t>ge opplysning</w:t>
      </w:r>
      <w:r w:rsidR="00AB32D3" w:rsidRPr="00A20A55">
        <w:t>a</w:t>
      </w:r>
      <w:r w:rsidRPr="00A20A55">
        <w:t xml:space="preserve">r, og bør </w:t>
      </w:r>
      <w:r w:rsidRPr="00AB32D3">
        <w:t>oppbevar</w:t>
      </w:r>
      <w:r w:rsidR="00AB32D3" w:rsidRPr="00AB32D3">
        <w:t>a</w:t>
      </w:r>
      <w:r w:rsidRPr="00AB32D3">
        <w:t>s</w:t>
      </w:r>
      <w:r w:rsidRPr="00A20A55">
        <w:t xml:space="preserve"> </w:t>
      </w:r>
      <w:proofErr w:type="spellStart"/>
      <w:r w:rsidRPr="00A20A55">
        <w:t>nedlåst</w:t>
      </w:r>
      <w:proofErr w:type="spellEnd"/>
      <w:r w:rsidRPr="00A20A55">
        <w:t>. Den slags dokumentasjon kan for eksempel</w:t>
      </w:r>
      <w:r w:rsidRPr="00A20A55">
        <w:rPr>
          <w:spacing w:val="-30"/>
        </w:rPr>
        <w:t xml:space="preserve"> </w:t>
      </w:r>
      <w:r w:rsidRPr="00A20A55">
        <w:t>være:</w:t>
      </w:r>
    </w:p>
    <w:p w:rsidR="002245FC" w:rsidRDefault="00AB32D3">
      <w:pPr>
        <w:pStyle w:val="Listeavsnitt"/>
        <w:numPr>
          <w:ilvl w:val="0"/>
          <w:numId w:val="3"/>
        </w:numPr>
        <w:tabs>
          <w:tab w:val="left" w:pos="934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permisjonar</w:t>
      </w:r>
      <w:r w:rsidR="003F6A30">
        <w:rPr>
          <w:rFonts w:ascii="Arial"/>
          <w:sz w:val="24"/>
        </w:rPr>
        <w:t xml:space="preserve"> ut</w:t>
      </w:r>
      <w:r>
        <w:rPr>
          <w:rFonts w:ascii="Arial"/>
          <w:sz w:val="24"/>
        </w:rPr>
        <w:t>a</w:t>
      </w:r>
      <w:r w:rsidR="003F6A30">
        <w:rPr>
          <w:rFonts w:ascii="Arial"/>
          <w:sz w:val="24"/>
        </w:rPr>
        <w:t>n</w:t>
      </w:r>
      <w:r w:rsidR="003F6A30">
        <w:rPr>
          <w:rFonts w:ascii="Arial"/>
          <w:spacing w:val="-27"/>
          <w:sz w:val="24"/>
        </w:rPr>
        <w:t xml:space="preserve"> </w:t>
      </w:r>
      <w:r w:rsidR="003F6A30">
        <w:rPr>
          <w:rFonts w:ascii="Arial"/>
          <w:sz w:val="24"/>
        </w:rPr>
        <w:t>ansiennitetstap</w:t>
      </w:r>
    </w:p>
    <w:p w:rsidR="002245FC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feri</w:t>
      </w:r>
      <w:r w:rsidR="00AB32D3">
        <w:rPr>
          <w:rFonts w:ascii="Arial"/>
          <w:sz w:val="24"/>
        </w:rPr>
        <w:t>a</w:t>
      </w:r>
      <w:r>
        <w:rPr>
          <w:rFonts w:ascii="Arial"/>
          <w:sz w:val="24"/>
        </w:rPr>
        <w:t>r</w:t>
      </w:r>
    </w:p>
    <w:p w:rsidR="002245FC" w:rsidRDefault="00AB32D3">
      <w:pPr>
        <w:pStyle w:val="Listeavsnitt"/>
        <w:numPr>
          <w:ilvl w:val="0"/>
          <w:numId w:val="3"/>
        </w:numPr>
        <w:tabs>
          <w:tab w:val="left" w:pos="934"/>
        </w:tabs>
        <w:spacing w:line="275" w:lineRule="exact"/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tenestereiser</w:t>
      </w:r>
      <w:r w:rsidR="003F6A30">
        <w:rPr>
          <w:rFonts w:ascii="Arial"/>
          <w:sz w:val="24"/>
        </w:rPr>
        <w:t>,</w:t>
      </w:r>
      <w:r w:rsidR="003F6A30">
        <w:rPr>
          <w:rFonts w:ascii="Arial"/>
          <w:spacing w:val="-1"/>
          <w:sz w:val="24"/>
        </w:rPr>
        <w:t xml:space="preserve"> </w:t>
      </w:r>
      <w:r w:rsidR="003F6A30">
        <w:rPr>
          <w:rFonts w:ascii="Arial"/>
          <w:sz w:val="24"/>
        </w:rPr>
        <w:t>reiseforsk</w:t>
      </w:r>
      <w:r>
        <w:rPr>
          <w:rFonts w:ascii="Arial"/>
          <w:sz w:val="24"/>
        </w:rPr>
        <w:t>ot</w:t>
      </w:r>
    </w:p>
    <w:p w:rsidR="002245FC" w:rsidRDefault="00AB32D3">
      <w:pPr>
        <w:pStyle w:val="Listeavsnitt"/>
        <w:numPr>
          <w:ilvl w:val="0"/>
          <w:numId w:val="3"/>
        </w:numPr>
        <w:tabs>
          <w:tab w:val="left" w:pos="934"/>
        </w:tabs>
        <w:spacing w:line="275" w:lineRule="exact"/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gjenpartar</w:t>
      </w:r>
      <w:r w:rsidR="003F6A30">
        <w:rPr>
          <w:rFonts w:ascii="Arial"/>
          <w:sz w:val="24"/>
        </w:rPr>
        <w:t xml:space="preserve"> av rutinemessige melding</w:t>
      </w:r>
      <w:r>
        <w:rPr>
          <w:rFonts w:ascii="Arial"/>
          <w:sz w:val="24"/>
        </w:rPr>
        <w:t>a</w:t>
      </w:r>
      <w:r w:rsidR="003F6A30">
        <w:rPr>
          <w:rFonts w:ascii="Arial"/>
          <w:sz w:val="24"/>
        </w:rPr>
        <w:t>r til pensjonskasse,</w:t>
      </w:r>
      <w:r w:rsidR="003F6A30">
        <w:rPr>
          <w:rFonts w:ascii="Arial"/>
          <w:spacing w:val="-20"/>
          <w:sz w:val="24"/>
        </w:rPr>
        <w:t xml:space="preserve"> </w:t>
      </w:r>
      <w:r w:rsidR="003F6A30">
        <w:rPr>
          <w:rFonts w:ascii="Arial"/>
          <w:sz w:val="24"/>
        </w:rPr>
        <w:t>NAV</w:t>
      </w:r>
    </w:p>
    <w:p w:rsidR="002245FC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e</w:t>
      </w:r>
      <w:r w:rsidR="00AB32D3">
        <w:rPr>
          <w:rFonts w:ascii="Arial"/>
          <w:sz w:val="24"/>
        </w:rPr>
        <w:t>i</w:t>
      </w:r>
      <w:r>
        <w:rPr>
          <w:rFonts w:ascii="Arial"/>
          <w:sz w:val="24"/>
        </w:rPr>
        <w:t>genmelding</w:t>
      </w:r>
      <w:r w:rsidR="00AB32D3">
        <w:rPr>
          <w:rFonts w:ascii="Arial"/>
          <w:sz w:val="24"/>
        </w:rPr>
        <w:t>a</w:t>
      </w:r>
      <w:r>
        <w:rPr>
          <w:rFonts w:ascii="Arial"/>
          <w:sz w:val="24"/>
        </w:rPr>
        <w:t>r og</w:t>
      </w:r>
      <w:r>
        <w:rPr>
          <w:rFonts w:ascii="Arial"/>
          <w:spacing w:val="-12"/>
          <w:sz w:val="24"/>
        </w:rPr>
        <w:t xml:space="preserve"> </w:t>
      </w:r>
      <w:r>
        <w:rPr>
          <w:rFonts w:ascii="Arial"/>
          <w:sz w:val="24"/>
        </w:rPr>
        <w:t>s</w:t>
      </w:r>
      <w:r w:rsidR="00AB32D3">
        <w:rPr>
          <w:rFonts w:ascii="Arial"/>
          <w:sz w:val="24"/>
        </w:rPr>
        <w:t>ju</w:t>
      </w:r>
      <w:r>
        <w:rPr>
          <w:rFonts w:ascii="Arial"/>
          <w:sz w:val="24"/>
        </w:rPr>
        <w:t>kemelding</w:t>
      </w:r>
      <w:r w:rsidR="00AB32D3">
        <w:rPr>
          <w:rFonts w:ascii="Arial"/>
          <w:sz w:val="24"/>
        </w:rPr>
        <w:t>a</w:t>
      </w:r>
      <w:r>
        <w:rPr>
          <w:rFonts w:ascii="Arial"/>
          <w:sz w:val="24"/>
        </w:rPr>
        <w:t>r</w:t>
      </w:r>
    </w:p>
    <w:p w:rsidR="002245FC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skattekort</w:t>
      </w:r>
    </w:p>
    <w:p w:rsidR="002245FC" w:rsidRPr="00AB32D3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  <w:lang w:val="nb-NO"/>
        </w:rPr>
      </w:pPr>
      <w:r w:rsidRPr="00AB32D3">
        <w:rPr>
          <w:rFonts w:ascii="Arial" w:hAnsi="Arial"/>
          <w:sz w:val="24"/>
          <w:lang w:val="nb-NO"/>
        </w:rPr>
        <w:t xml:space="preserve">lønnsutbetaling, lønningskort, kopi av lønnslipp, lønns- </w:t>
      </w:r>
      <w:proofErr w:type="gramStart"/>
      <w:r w:rsidRPr="00AB32D3">
        <w:rPr>
          <w:rFonts w:ascii="Arial" w:hAnsi="Arial"/>
          <w:sz w:val="24"/>
          <w:lang w:val="nb-NO"/>
        </w:rPr>
        <w:t>og</w:t>
      </w:r>
      <w:r w:rsidRPr="00AB32D3">
        <w:rPr>
          <w:rFonts w:ascii="Arial" w:hAnsi="Arial"/>
          <w:spacing w:val="-46"/>
          <w:sz w:val="24"/>
          <w:lang w:val="nb-NO"/>
        </w:rPr>
        <w:t xml:space="preserve"> </w:t>
      </w:r>
      <w:r w:rsidR="00AB32D3">
        <w:rPr>
          <w:rFonts w:ascii="Arial" w:hAnsi="Arial"/>
          <w:spacing w:val="-46"/>
          <w:sz w:val="24"/>
          <w:lang w:val="nb-NO"/>
        </w:rPr>
        <w:t xml:space="preserve"> </w:t>
      </w:r>
      <w:r w:rsidRPr="00AB32D3">
        <w:rPr>
          <w:rFonts w:ascii="Arial" w:hAnsi="Arial"/>
          <w:sz w:val="24"/>
          <w:lang w:val="nb-NO"/>
        </w:rPr>
        <w:t>trekkoppg</w:t>
      </w:r>
      <w:r w:rsidR="00AB32D3">
        <w:rPr>
          <w:rFonts w:ascii="Arial" w:hAnsi="Arial"/>
          <w:sz w:val="24"/>
          <w:lang w:val="nb-NO"/>
        </w:rPr>
        <w:t>å</w:t>
      </w:r>
      <w:r w:rsidRPr="00AB32D3">
        <w:rPr>
          <w:rFonts w:ascii="Arial" w:hAnsi="Arial"/>
          <w:sz w:val="24"/>
          <w:lang w:val="nb-NO"/>
        </w:rPr>
        <w:t>ver</w:t>
      </w:r>
      <w:proofErr w:type="gramEnd"/>
    </w:p>
    <w:p w:rsidR="002245FC" w:rsidRPr="00AB32D3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  <w:lang w:val="nb-NO"/>
        </w:rPr>
      </w:pPr>
      <w:r w:rsidRPr="00AB32D3">
        <w:rPr>
          <w:rFonts w:ascii="Arial" w:hAnsi="Arial"/>
          <w:sz w:val="24"/>
          <w:lang w:val="nb-NO"/>
        </w:rPr>
        <w:t xml:space="preserve">underbilag til lønn: timelister, </w:t>
      </w:r>
      <w:proofErr w:type="spellStart"/>
      <w:r w:rsidRPr="00AB32D3">
        <w:rPr>
          <w:rFonts w:ascii="Arial" w:hAnsi="Arial"/>
          <w:sz w:val="24"/>
          <w:lang w:val="nb-NO"/>
        </w:rPr>
        <w:t>akkordsedl</w:t>
      </w:r>
      <w:r w:rsidR="008D008F">
        <w:rPr>
          <w:rFonts w:ascii="Arial" w:hAnsi="Arial"/>
          <w:sz w:val="24"/>
          <w:lang w:val="nb-NO"/>
        </w:rPr>
        <w:t>a</w:t>
      </w:r>
      <w:r w:rsidRPr="00AB32D3">
        <w:rPr>
          <w:rFonts w:ascii="Arial" w:hAnsi="Arial"/>
          <w:sz w:val="24"/>
          <w:lang w:val="nb-NO"/>
        </w:rPr>
        <w:t>r</w:t>
      </w:r>
      <w:proofErr w:type="spellEnd"/>
      <w:r w:rsidRPr="00AB32D3">
        <w:rPr>
          <w:rFonts w:ascii="Arial" w:hAnsi="Arial"/>
          <w:sz w:val="24"/>
          <w:lang w:val="nb-NO"/>
        </w:rPr>
        <w:t>, stemplingskort, overtidslister,</w:t>
      </w:r>
      <w:r w:rsidRPr="00AB32D3">
        <w:rPr>
          <w:rFonts w:ascii="Arial" w:hAnsi="Arial"/>
          <w:spacing w:val="-36"/>
          <w:sz w:val="24"/>
          <w:lang w:val="nb-NO"/>
        </w:rPr>
        <w:t xml:space="preserve"> </w:t>
      </w:r>
      <w:proofErr w:type="spellStart"/>
      <w:r w:rsidRPr="00AB32D3">
        <w:rPr>
          <w:rFonts w:ascii="Arial" w:hAnsi="Arial"/>
          <w:sz w:val="24"/>
          <w:lang w:val="nb-NO"/>
        </w:rPr>
        <w:t>fr</w:t>
      </w:r>
      <w:r w:rsidR="00AB32D3">
        <w:rPr>
          <w:rFonts w:ascii="Arial" w:hAnsi="Arial"/>
          <w:sz w:val="24"/>
          <w:lang w:val="nb-NO"/>
        </w:rPr>
        <w:t>å</w:t>
      </w:r>
      <w:r w:rsidRPr="00AB32D3">
        <w:rPr>
          <w:rFonts w:ascii="Arial" w:hAnsi="Arial"/>
          <w:sz w:val="24"/>
          <w:lang w:val="nb-NO"/>
        </w:rPr>
        <w:t>v</w:t>
      </w:r>
      <w:r w:rsidR="00AB32D3">
        <w:rPr>
          <w:rFonts w:ascii="Arial" w:hAnsi="Arial"/>
          <w:sz w:val="24"/>
          <w:lang w:val="nb-NO"/>
        </w:rPr>
        <w:t>e</w:t>
      </w:r>
      <w:r w:rsidRPr="00AB32D3">
        <w:rPr>
          <w:rFonts w:ascii="Arial" w:hAnsi="Arial"/>
          <w:sz w:val="24"/>
          <w:lang w:val="nb-NO"/>
        </w:rPr>
        <w:t>rslister</w:t>
      </w:r>
      <w:proofErr w:type="spellEnd"/>
    </w:p>
    <w:p w:rsidR="002245FC" w:rsidRPr="00AB32D3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 w:rsidRPr="00AB32D3">
        <w:rPr>
          <w:rFonts w:ascii="Arial" w:hAnsi="Arial"/>
          <w:sz w:val="24"/>
        </w:rPr>
        <w:t>vedtak fr</w:t>
      </w:r>
      <w:r w:rsidR="00AB32D3" w:rsidRPr="00AB32D3">
        <w:rPr>
          <w:rFonts w:ascii="Arial" w:hAnsi="Arial"/>
          <w:sz w:val="24"/>
        </w:rPr>
        <w:t>å</w:t>
      </w:r>
      <w:r w:rsidRPr="00AB32D3">
        <w:rPr>
          <w:rFonts w:ascii="Arial" w:hAnsi="Arial"/>
          <w:sz w:val="24"/>
        </w:rPr>
        <w:t xml:space="preserve"> NAV om fritak fr</w:t>
      </w:r>
      <w:r w:rsidR="00AB32D3" w:rsidRPr="00AB32D3">
        <w:rPr>
          <w:rFonts w:ascii="Arial" w:hAnsi="Arial"/>
          <w:sz w:val="24"/>
        </w:rPr>
        <w:t>å</w:t>
      </w:r>
      <w:r w:rsidRPr="00AB32D3">
        <w:rPr>
          <w:rFonts w:ascii="Arial" w:hAnsi="Arial"/>
          <w:sz w:val="24"/>
        </w:rPr>
        <w:t xml:space="preserve"> arbeidsg</w:t>
      </w:r>
      <w:r w:rsidR="00AB32D3">
        <w:rPr>
          <w:rFonts w:ascii="Arial" w:hAnsi="Arial"/>
          <w:sz w:val="24"/>
        </w:rPr>
        <w:t>je</w:t>
      </w:r>
      <w:r w:rsidRPr="00AB32D3">
        <w:rPr>
          <w:rFonts w:ascii="Arial" w:hAnsi="Arial"/>
          <w:sz w:val="24"/>
        </w:rPr>
        <w:t>v</w:t>
      </w:r>
      <w:r w:rsidR="00AB32D3">
        <w:rPr>
          <w:rFonts w:ascii="Arial" w:hAnsi="Arial"/>
          <w:sz w:val="24"/>
        </w:rPr>
        <w:t>a</w:t>
      </w:r>
      <w:r w:rsidRPr="00AB32D3">
        <w:rPr>
          <w:rFonts w:ascii="Arial" w:hAnsi="Arial"/>
          <w:sz w:val="24"/>
        </w:rPr>
        <w:t>rperioden ved</w:t>
      </w:r>
      <w:r w:rsidRPr="00AB32D3">
        <w:rPr>
          <w:rFonts w:ascii="Arial" w:hAnsi="Arial"/>
          <w:spacing w:val="-36"/>
          <w:sz w:val="24"/>
        </w:rPr>
        <w:t xml:space="preserve"> </w:t>
      </w:r>
      <w:r w:rsidR="009E6C89">
        <w:rPr>
          <w:rFonts w:ascii="Arial" w:hAnsi="Arial"/>
          <w:sz w:val="24"/>
        </w:rPr>
        <w:t>sjukefråvere</w:t>
      </w:r>
    </w:p>
    <w:p w:rsidR="002245FC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lønnstrekk til</w:t>
      </w:r>
      <w:r>
        <w:rPr>
          <w:rFonts w:ascii="Arial" w:hAnsi="Arial"/>
          <w:spacing w:val="-8"/>
          <w:sz w:val="24"/>
        </w:rPr>
        <w:t xml:space="preserve"> </w:t>
      </w:r>
      <w:r>
        <w:rPr>
          <w:rFonts w:ascii="Arial" w:hAnsi="Arial"/>
          <w:sz w:val="24"/>
        </w:rPr>
        <w:t>fagfore</w:t>
      </w:r>
      <w:r w:rsidR="009E6C89">
        <w:rPr>
          <w:rFonts w:ascii="Arial" w:hAnsi="Arial"/>
          <w:sz w:val="24"/>
        </w:rPr>
        <w:t>i</w:t>
      </w:r>
      <w:r>
        <w:rPr>
          <w:rFonts w:ascii="Arial" w:hAnsi="Arial"/>
          <w:sz w:val="24"/>
        </w:rPr>
        <w:t>ning</w:t>
      </w:r>
    </w:p>
    <w:p w:rsidR="002245FC" w:rsidRPr="00AB32D3" w:rsidRDefault="003F6A30">
      <w:pPr>
        <w:pStyle w:val="Listeavsnitt"/>
        <w:numPr>
          <w:ilvl w:val="0"/>
          <w:numId w:val="3"/>
        </w:numPr>
        <w:tabs>
          <w:tab w:val="left" w:pos="934"/>
        </w:tabs>
        <w:ind w:right="149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00AB32D3">
        <w:rPr>
          <w:rFonts w:ascii="Arial" w:hAnsi="Arial"/>
          <w:sz w:val="24"/>
          <w:lang w:val="nb-NO"/>
        </w:rPr>
        <w:t>bilgodtgj</w:t>
      </w:r>
      <w:r w:rsidR="00AB32D3">
        <w:rPr>
          <w:rFonts w:ascii="Arial" w:hAnsi="Arial"/>
          <w:sz w:val="24"/>
          <w:lang w:val="nb-NO"/>
        </w:rPr>
        <w:t>e</w:t>
      </w:r>
      <w:r w:rsidRPr="00AB32D3">
        <w:rPr>
          <w:rFonts w:ascii="Arial" w:hAnsi="Arial"/>
          <w:sz w:val="24"/>
          <w:lang w:val="nb-NO"/>
        </w:rPr>
        <w:t>ring</w:t>
      </w:r>
      <w:proofErr w:type="spellEnd"/>
      <w:r w:rsidRPr="00AB32D3">
        <w:rPr>
          <w:rFonts w:ascii="Arial" w:hAnsi="Arial"/>
          <w:sz w:val="24"/>
          <w:lang w:val="nb-NO"/>
        </w:rPr>
        <w:t xml:space="preserve">, </w:t>
      </w:r>
      <w:proofErr w:type="spellStart"/>
      <w:r w:rsidRPr="00AB32D3">
        <w:rPr>
          <w:rFonts w:ascii="Arial" w:hAnsi="Arial"/>
          <w:sz w:val="24"/>
          <w:lang w:val="nb-NO"/>
        </w:rPr>
        <w:t>telefongodtgj</w:t>
      </w:r>
      <w:r w:rsidR="00AB32D3">
        <w:rPr>
          <w:rFonts w:ascii="Arial" w:hAnsi="Arial"/>
          <w:sz w:val="24"/>
          <w:lang w:val="nb-NO"/>
        </w:rPr>
        <w:t>e</w:t>
      </w:r>
      <w:r w:rsidRPr="00AB32D3">
        <w:rPr>
          <w:rFonts w:ascii="Arial" w:hAnsi="Arial"/>
          <w:sz w:val="24"/>
          <w:lang w:val="nb-NO"/>
        </w:rPr>
        <w:t>ring</w:t>
      </w:r>
      <w:proofErr w:type="spellEnd"/>
      <w:r w:rsidRPr="00AB32D3">
        <w:rPr>
          <w:rFonts w:ascii="Arial" w:hAnsi="Arial"/>
          <w:sz w:val="24"/>
          <w:lang w:val="nb-NO"/>
        </w:rPr>
        <w:t>. Vær oppmerks</w:t>
      </w:r>
      <w:r w:rsidR="007F2A2C">
        <w:rPr>
          <w:rFonts w:ascii="Arial" w:hAnsi="Arial"/>
          <w:sz w:val="24"/>
          <w:lang w:val="nb-NO"/>
        </w:rPr>
        <w:t>a</w:t>
      </w:r>
      <w:r w:rsidRPr="00AB32D3">
        <w:rPr>
          <w:rFonts w:ascii="Arial" w:hAnsi="Arial"/>
          <w:sz w:val="24"/>
          <w:lang w:val="nb-NO"/>
        </w:rPr>
        <w:t xml:space="preserve">m på at her kan det </w:t>
      </w:r>
      <w:r w:rsidRPr="00AB32D3">
        <w:rPr>
          <w:rFonts w:ascii="Arial" w:hAnsi="Arial"/>
          <w:sz w:val="24"/>
        </w:rPr>
        <w:t>v</w:t>
      </w:r>
      <w:r w:rsidR="00AB32D3" w:rsidRPr="00AB32D3">
        <w:rPr>
          <w:rFonts w:ascii="Arial" w:hAnsi="Arial"/>
          <w:sz w:val="24"/>
        </w:rPr>
        <w:t>e</w:t>
      </w:r>
      <w:r w:rsidRPr="00AB32D3">
        <w:rPr>
          <w:rFonts w:ascii="Arial" w:hAnsi="Arial"/>
          <w:sz w:val="24"/>
        </w:rPr>
        <w:t>re</w:t>
      </w:r>
      <w:r w:rsidRPr="00AB32D3">
        <w:rPr>
          <w:rFonts w:ascii="Arial" w:hAnsi="Arial"/>
          <w:sz w:val="24"/>
          <w:lang w:val="nb-NO"/>
        </w:rPr>
        <w:t xml:space="preserve"> </w:t>
      </w:r>
      <w:r w:rsidRPr="009E6C89">
        <w:rPr>
          <w:rFonts w:ascii="Arial" w:hAnsi="Arial"/>
          <w:sz w:val="24"/>
        </w:rPr>
        <w:t>særavtal</w:t>
      </w:r>
      <w:r w:rsidR="00AB32D3" w:rsidRPr="009E6C89">
        <w:rPr>
          <w:rFonts w:ascii="Arial" w:hAnsi="Arial"/>
          <w:sz w:val="24"/>
        </w:rPr>
        <w:t>a</w:t>
      </w:r>
      <w:r w:rsidRPr="009E6C89">
        <w:rPr>
          <w:rFonts w:ascii="Arial" w:hAnsi="Arial"/>
          <w:sz w:val="24"/>
        </w:rPr>
        <w:t>r</w:t>
      </w:r>
      <w:r w:rsidRPr="00AB32D3">
        <w:rPr>
          <w:rFonts w:ascii="Arial" w:hAnsi="Arial"/>
          <w:sz w:val="24"/>
          <w:lang w:val="nb-NO"/>
        </w:rPr>
        <w:t xml:space="preserve"> som skal</w:t>
      </w:r>
      <w:r w:rsidRPr="00AB32D3">
        <w:rPr>
          <w:rFonts w:ascii="Arial" w:hAnsi="Arial"/>
          <w:spacing w:val="-12"/>
          <w:sz w:val="24"/>
          <w:lang w:val="nb-NO"/>
        </w:rPr>
        <w:t xml:space="preserve"> </w:t>
      </w:r>
      <w:proofErr w:type="spellStart"/>
      <w:r w:rsidRPr="00AB32D3">
        <w:rPr>
          <w:rFonts w:ascii="Arial" w:hAnsi="Arial"/>
          <w:sz w:val="24"/>
          <w:lang w:val="nb-NO"/>
        </w:rPr>
        <w:t>journalfør</w:t>
      </w:r>
      <w:r w:rsidR="007F2A2C">
        <w:rPr>
          <w:rFonts w:ascii="Arial" w:hAnsi="Arial"/>
          <w:sz w:val="24"/>
          <w:lang w:val="nb-NO"/>
        </w:rPr>
        <w:t>a</w:t>
      </w:r>
      <w:r w:rsidRPr="00AB32D3">
        <w:rPr>
          <w:rFonts w:ascii="Arial" w:hAnsi="Arial"/>
          <w:sz w:val="24"/>
          <w:lang w:val="nb-NO"/>
        </w:rPr>
        <w:t>s</w:t>
      </w:r>
      <w:proofErr w:type="spellEnd"/>
    </w:p>
    <w:p w:rsidR="002245FC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/>
          <w:sz w:val="24"/>
        </w:rPr>
        <w:t>medlemslister til</w:t>
      </w:r>
      <w:r>
        <w:rPr>
          <w:rFonts w:ascii="Arial"/>
          <w:spacing w:val="-23"/>
          <w:sz w:val="24"/>
        </w:rPr>
        <w:t xml:space="preserve"> </w:t>
      </w:r>
      <w:r>
        <w:rPr>
          <w:rFonts w:ascii="Arial"/>
          <w:sz w:val="24"/>
        </w:rPr>
        <w:t>pensjonskassen</w:t>
      </w:r>
    </w:p>
    <w:p w:rsidR="002245FC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</w:rPr>
        <w:t>overføring av</w:t>
      </w:r>
      <w:r>
        <w:rPr>
          <w:rFonts w:ascii="Arial" w:hAnsi="Arial"/>
          <w:spacing w:val="-9"/>
          <w:sz w:val="24"/>
        </w:rPr>
        <w:t xml:space="preserve"> </w:t>
      </w:r>
      <w:r>
        <w:rPr>
          <w:rFonts w:ascii="Arial" w:hAnsi="Arial"/>
          <w:sz w:val="24"/>
        </w:rPr>
        <w:t>ferie</w:t>
      </w:r>
    </w:p>
    <w:p w:rsidR="002245FC" w:rsidRPr="00AB32D3" w:rsidRDefault="003F6A30">
      <w:pPr>
        <w:pStyle w:val="Listeavsnitt"/>
        <w:numPr>
          <w:ilvl w:val="0"/>
          <w:numId w:val="3"/>
        </w:numPr>
        <w:tabs>
          <w:tab w:val="left" w:pos="934"/>
        </w:tabs>
        <w:ind w:left="933" w:hanging="359"/>
        <w:rPr>
          <w:rFonts w:ascii="Arial" w:eastAsia="Arial" w:hAnsi="Arial" w:cs="Arial"/>
          <w:sz w:val="24"/>
          <w:szCs w:val="24"/>
          <w:lang w:val="nb-NO"/>
        </w:rPr>
      </w:pPr>
      <w:proofErr w:type="spellStart"/>
      <w:r w:rsidRPr="007F2A2C">
        <w:rPr>
          <w:rFonts w:ascii="Arial" w:hAnsi="Arial"/>
          <w:sz w:val="24"/>
        </w:rPr>
        <w:t>medarbeidersamtal</w:t>
      </w:r>
      <w:r w:rsidR="009E6C89" w:rsidRPr="007F2A2C">
        <w:rPr>
          <w:rFonts w:ascii="Arial" w:hAnsi="Arial"/>
          <w:sz w:val="24"/>
        </w:rPr>
        <w:t>a</w:t>
      </w:r>
      <w:r w:rsidRPr="007F2A2C">
        <w:rPr>
          <w:rFonts w:ascii="Arial" w:hAnsi="Arial"/>
          <w:sz w:val="24"/>
        </w:rPr>
        <w:t>r</w:t>
      </w:r>
      <w:proofErr w:type="spellEnd"/>
      <w:r w:rsidRPr="00AB32D3">
        <w:rPr>
          <w:rFonts w:ascii="Arial" w:hAnsi="Arial"/>
          <w:sz w:val="24"/>
          <w:lang w:val="nb-NO"/>
        </w:rPr>
        <w:t xml:space="preserve">, </w:t>
      </w:r>
      <w:r w:rsidRPr="009E6C89">
        <w:rPr>
          <w:rFonts w:ascii="Arial" w:hAnsi="Arial"/>
          <w:sz w:val="24"/>
        </w:rPr>
        <w:t>oppfølgingssamtal</w:t>
      </w:r>
      <w:r w:rsidR="009E6C89" w:rsidRPr="009E6C89">
        <w:rPr>
          <w:rFonts w:ascii="Arial" w:hAnsi="Arial"/>
          <w:sz w:val="24"/>
        </w:rPr>
        <w:t>a</w:t>
      </w:r>
      <w:r w:rsidRPr="009E6C89">
        <w:rPr>
          <w:rFonts w:ascii="Arial" w:hAnsi="Arial"/>
          <w:sz w:val="24"/>
        </w:rPr>
        <w:t>r</w:t>
      </w:r>
      <w:r w:rsidRPr="00AB32D3">
        <w:rPr>
          <w:rFonts w:ascii="Arial" w:hAnsi="Arial"/>
          <w:sz w:val="24"/>
          <w:lang w:val="nb-NO"/>
        </w:rPr>
        <w:t xml:space="preserve"> </w:t>
      </w:r>
      <w:r w:rsidR="007F2A2C" w:rsidRPr="00AB32D3">
        <w:rPr>
          <w:rFonts w:ascii="Arial" w:hAnsi="Arial"/>
          <w:sz w:val="24"/>
          <w:lang w:val="nb-NO"/>
        </w:rPr>
        <w:t>f.eks.</w:t>
      </w:r>
      <w:r w:rsidRPr="00AB32D3">
        <w:rPr>
          <w:rFonts w:ascii="Arial" w:hAnsi="Arial"/>
          <w:sz w:val="24"/>
          <w:lang w:val="nb-NO"/>
        </w:rPr>
        <w:t xml:space="preserve"> i forhold til</w:t>
      </w:r>
      <w:r w:rsidRPr="00AB32D3">
        <w:rPr>
          <w:rFonts w:ascii="Arial" w:hAnsi="Arial"/>
          <w:spacing w:val="-22"/>
          <w:sz w:val="24"/>
          <w:lang w:val="nb-NO"/>
        </w:rPr>
        <w:t xml:space="preserve"> </w:t>
      </w:r>
      <w:r w:rsidRPr="00AB32D3">
        <w:rPr>
          <w:rFonts w:ascii="Arial" w:hAnsi="Arial"/>
          <w:sz w:val="24"/>
          <w:lang w:val="nb-NO"/>
        </w:rPr>
        <w:t>prøvetid</w:t>
      </w:r>
    </w:p>
    <w:p w:rsidR="002245FC" w:rsidRPr="00AB32D3" w:rsidRDefault="002245FC">
      <w:pPr>
        <w:rPr>
          <w:rFonts w:ascii="Arial" w:eastAsia="Arial" w:hAnsi="Arial" w:cs="Arial"/>
          <w:sz w:val="24"/>
          <w:szCs w:val="24"/>
          <w:lang w:val="nb-NO"/>
        </w:rPr>
      </w:pPr>
    </w:p>
    <w:p w:rsidR="002245FC" w:rsidRPr="00AB32D3" w:rsidRDefault="002245FC">
      <w:pPr>
        <w:spacing w:before="1"/>
        <w:rPr>
          <w:rFonts w:ascii="Arial" w:eastAsia="Arial" w:hAnsi="Arial" w:cs="Arial"/>
          <w:sz w:val="24"/>
          <w:szCs w:val="24"/>
          <w:lang w:val="nb-NO"/>
        </w:rPr>
      </w:pPr>
    </w:p>
    <w:sectPr w:rsidR="002245FC" w:rsidRPr="00AB32D3" w:rsidSect="000F7444">
      <w:pgSz w:w="11910" w:h="16840"/>
      <w:pgMar w:top="960" w:right="68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CFD" w:rsidRDefault="005C7CFD" w:rsidP="005C7CFD">
      <w:r>
        <w:separator/>
      </w:r>
    </w:p>
  </w:endnote>
  <w:endnote w:type="continuationSeparator" w:id="0">
    <w:p w:rsidR="005C7CFD" w:rsidRDefault="005C7CFD" w:rsidP="005C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731901"/>
      <w:docPartObj>
        <w:docPartGallery w:val="Page Numbers (Bottom of Page)"/>
        <w:docPartUnique/>
      </w:docPartObj>
    </w:sdtPr>
    <w:sdtEndPr/>
    <w:sdtContent>
      <w:p w:rsidR="005C7CFD" w:rsidRDefault="005C7CFD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1ED" w:rsidRPr="005F21ED">
          <w:rPr>
            <w:noProof/>
            <w:lang w:val="nb-NO"/>
          </w:rPr>
          <w:t>1</w:t>
        </w:r>
        <w:r>
          <w:fldChar w:fldCharType="end"/>
        </w:r>
      </w:p>
    </w:sdtContent>
  </w:sdt>
  <w:p w:rsidR="005C7CFD" w:rsidRDefault="005C7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CFD" w:rsidRDefault="005C7CFD" w:rsidP="005C7CFD">
      <w:r>
        <w:separator/>
      </w:r>
    </w:p>
  </w:footnote>
  <w:footnote w:type="continuationSeparator" w:id="0">
    <w:p w:rsidR="005C7CFD" w:rsidRDefault="005C7CFD" w:rsidP="005C7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753"/>
    <w:multiLevelType w:val="hybridMultilevel"/>
    <w:tmpl w:val="716EF43E"/>
    <w:lvl w:ilvl="0" w:tplc="9AFA01B4">
      <w:start w:val="1"/>
      <w:numFmt w:val="bullet"/>
      <w:lvlText w:val="-"/>
      <w:lvlJc w:val="left"/>
      <w:pPr>
        <w:ind w:left="934" w:hanging="360"/>
      </w:pPr>
      <w:rPr>
        <w:rFonts w:ascii="Arial" w:eastAsia="Arial" w:hAnsi="Arial" w:hint="default"/>
        <w:spacing w:val="-1"/>
        <w:w w:val="100"/>
        <w:sz w:val="24"/>
        <w:szCs w:val="24"/>
      </w:rPr>
    </w:lvl>
    <w:lvl w:ilvl="1" w:tplc="D28CCBAC">
      <w:start w:val="1"/>
      <w:numFmt w:val="bullet"/>
      <w:lvlText w:val="•"/>
      <w:lvlJc w:val="left"/>
      <w:pPr>
        <w:ind w:left="1876" w:hanging="360"/>
      </w:pPr>
      <w:rPr>
        <w:rFonts w:hint="default"/>
      </w:rPr>
    </w:lvl>
    <w:lvl w:ilvl="2" w:tplc="0256D7D2">
      <w:start w:val="1"/>
      <w:numFmt w:val="bullet"/>
      <w:lvlText w:val="•"/>
      <w:lvlJc w:val="left"/>
      <w:pPr>
        <w:ind w:left="2812" w:hanging="360"/>
      </w:pPr>
      <w:rPr>
        <w:rFonts w:hint="default"/>
      </w:rPr>
    </w:lvl>
    <w:lvl w:ilvl="3" w:tplc="47DA0458">
      <w:start w:val="1"/>
      <w:numFmt w:val="bullet"/>
      <w:lvlText w:val="•"/>
      <w:lvlJc w:val="left"/>
      <w:pPr>
        <w:ind w:left="3749" w:hanging="360"/>
      </w:pPr>
      <w:rPr>
        <w:rFonts w:hint="default"/>
      </w:rPr>
    </w:lvl>
    <w:lvl w:ilvl="4" w:tplc="FFC26250">
      <w:start w:val="1"/>
      <w:numFmt w:val="bullet"/>
      <w:lvlText w:val="•"/>
      <w:lvlJc w:val="left"/>
      <w:pPr>
        <w:ind w:left="4685" w:hanging="360"/>
      </w:pPr>
      <w:rPr>
        <w:rFonts w:hint="default"/>
      </w:rPr>
    </w:lvl>
    <w:lvl w:ilvl="5" w:tplc="22BCEA7E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6" w:tplc="8CE23F16">
      <w:start w:val="1"/>
      <w:numFmt w:val="bullet"/>
      <w:lvlText w:val="•"/>
      <w:lvlJc w:val="left"/>
      <w:pPr>
        <w:ind w:left="6558" w:hanging="360"/>
      </w:pPr>
      <w:rPr>
        <w:rFonts w:hint="default"/>
      </w:rPr>
    </w:lvl>
    <w:lvl w:ilvl="7" w:tplc="AEDA906A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  <w:lvl w:ilvl="8" w:tplc="D35A9B7A">
      <w:start w:val="1"/>
      <w:numFmt w:val="bullet"/>
      <w:lvlText w:val="•"/>
      <w:lvlJc w:val="left"/>
      <w:pPr>
        <w:ind w:left="8431" w:hanging="360"/>
      </w:pPr>
      <w:rPr>
        <w:rFonts w:hint="default"/>
      </w:rPr>
    </w:lvl>
  </w:abstractNum>
  <w:abstractNum w:abstractNumId="1">
    <w:nsid w:val="2EB80443"/>
    <w:multiLevelType w:val="hybridMultilevel"/>
    <w:tmpl w:val="7E0877B8"/>
    <w:lvl w:ilvl="0" w:tplc="04140001">
      <w:start w:val="1"/>
      <w:numFmt w:val="bullet"/>
      <w:lvlText w:val=""/>
      <w:lvlJc w:val="left"/>
      <w:pPr>
        <w:ind w:left="474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abstractNum w:abstractNumId="2">
    <w:nsid w:val="4F633D89"/>
    <w:multiLevelType w:val="hybridMultilevel"/>
    <w:tmpl w:val="C040C890"/>
    <w:lvl w:ilvl="0" w:tplc="CD1AE196">
      <w:start w:val="1"/>
      <w:numFmt w:val="lowerLetter"/>
      <w:lvlText w:val="%1)"/>
      <w:lvlJc w:val="left"/>
      <w:pPr>
        <w:ind w:left="114" w:hanging="281"/>
      </w:pPr>
      <w:rPr>
        <w:rFonts w:ascii="Arial" w:eastAsia="Arial" w:hAnsi="Arial" w:hint="default"/>
        <w:spacing w:val="-2"/>
        <w:w w:val="100"/>
        <w:sz w:val="24"/>
        <w:szCs w:val="24"/>
      </w:rPr>
    </w:lvl>
    <w:lvl w:ilvl="1" w:tplc="B2B8E764">
      <w:start w:val="1"/>
      <w:numFmt w:val="bullet"/>
      <w:lvlText w:val="-"/>
      <w:lvlJc w:val="left"/>
      <w:pPr>
        <w:ind w:left="834" w:hanging="360"/>
      </w:pPr>
      <w:rPr>
        <w:rFonts w:ascii="Arial" w:eastAsia="Arial" w:hAnsi="Arial" w:hint="default"/>
        <w:spacing w:val="-1"/>
        <w:w w:val="100"/>
        <w:sz w:val="24"/>
        <w:szCs w:val="24"/>
      </w:rPr>
    </w:lvl>
    <w:lvl w:ilvl="2" w:tplc="91724884">
      <w:start w:val="1"/>
      <w:numFmt w:val="bullet"/>
      <w:lvlText w:val="•"/>
      <w:lvlJc w:val="left"/>
      <w:pPr>
        <w:ind w:left="1887" w:hanging="360"/>
      </w:pPr>
      <w:rPr>
        <w:rFonts w:hint="default"/>
      </w:rPr>
    </w:lvl>
    <w:lvl w:ilvl="3" w:tplc="45600748">
      <w:start w:val="1"/>
      <w:numFmt w:val="bullet"/>
      <w:lvlText w:val="•"/>
      <w:lvlJc w:val="left"/>
      <w:pPr>
        <w:ind w:left="2934" w:hanging="360"/>
      </w:pPr>
      <w:rPr>
        <w:rFonts w:hint="default"/>
      </w:rPr>
    </w:lvl>
    <w:lvl w:ilvl="4" w:tplc="94BEC68A">
      <w:start w:val="1"/>
      <w:numFmt w:val="bullet"/>
      <w:lvlText w:val="•"/>
      <w:lvlJc w:val="left"/>
      <w:pPr>
        <w:ind w:left="3981" w:hanging="360"/>
      </w:pPr>
      <w:rPr>
        <w:rFonts w:hint="default"/>
      </w:rPr>
    </w:lvl>
    <w:lvl w:ilvl="5" w:tplc="325C761E">
      <w:start w:val="1"/>
      <w:numFmt w:val="bullet"/>
      <w:lvlText w:val="•"/>
      <w:lvlJc w:val="left"/>
      <w:pPr>
        <w:ind w:left="5028" w:hanging="360"/>
      </w:pPr>
      <w:rPr>
        <w:rFonts w:hint="default"/>
      </w:rPr>
    </w:lvl>
    <w:lvl w:ilvl="6" w:tplc="D59EA106">
      <w:start w:val="1"/>
      <w:numFmt w:val="bullet"/>
      <w:lvlText w:val="•"/>
      <w:lvlJc w:val="left"/>
      <w:pPr>
        <w:ind w:left="6075" w:hanging="360"/>
      </w:pPr>
      <w:rPr>
        <w:rFonts w:hint="default"/>
      </w:rPr>
    </w:lvl>
    <w:lvl w:ilvl="7" w:tplc="006A5852">
      <w:start w:val="1"/>
      <w:numFmt w:val="bullet"/>
      <w:lvlText w:val="•"/>
      <w:lvlJc w:val="left"/>
      <w:pPr>
        <w:ind w:left="7122" w:hanging="360"/>
      </w:pPr>
      <w:rPr>
        <w:rFonts w:hint="default"/>
      </w:rPr>
    </w:lvl>
    <w:lvl w:ilvl="8" w:tplc="DCCC2572">
      <w:start w:val="1"/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3">
    <w:nsid w:val="736C4646"/>
    <w:multiLevelType w:val="hybridMultilevel"/>
    <w:tmpl w:val="7B04B8EC"/>
    <w:lvl w:ilvl="0" w:tplc="0414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4">
    <w:nsid w:val="79F62BD3"/>
    <w:multiLevelType w:val="hybridMultilevel"/>
    <w:tmpl w:val="D4F455C4"/>
    <w:lvl w:ilvl="0" w:tplc="D2E06376">
      <w:start w:val="1"/>
      <w:numFmt w:val="bullet"/>
      <w:lvlText w:val="-"/>
      <w:lvlJc w:val="left"/>
      <w:pPr>
        <w:ind w:left="834" w:hanging="360"/>
      </w:pPr>
      <w:rPr>
        <w:rFonts w:ascii="Arial" w:eastAsia="Arial" w:hAnsi="Arial" w:hint="default"/>
        <w:spacing w:val="-1"/>
        <w:w w:val="100"/>
        <w:sz w:val="24"/>
        <w:szCs w:val="24"/>
      </w:rPr>
    </w:lvl>
    <w:lvl w:ilvl="1" w:tplc="3808D9B4">
      <w:start w:val="1"/>
      <w:numFmt w:val="bullet"/>
      <w:lvlText w:val="o"/>
      <w:lvlJc w:val="left"/>
      <w:pPr>
        <w:ind w:left="1554" w:hanging="361"/>
      </w:pPr>
      <w:rPr>
        <w:rFonts w:ascii="Courier New" w:eastAsia="Courier New" w:hAnsi="Courier New" w:hint="default"/>
        <w:w w:val="100"/>
        <w:sz w:val="24"/>
        <w:szCs w:val="24"/>
      </w:rPr>
    </w:lvl>
    <w:lvl w:ilvl="2" w:tplc="7212BE28">
      <w:start w:val="1"/>
      <w:numFmt w:val="bullet"/>
      <w:lvlText w:val="•"/>
      <w:lvlJc w:val="left"/>
      <w:pPr>
        <w:ind w:left="2527" w:hanging="361"/>
      </w:pPr>
      <w:rPr>
        <w:rFonts w:hint="default"/>
      </w:rPr>
    </w:lvl>
    <w:lvl w:ilvl="3" w:tplc="B7FE2C6A">
      <w:start w:val="1"/>
      <w:numFmt w:val="bullet"/>
      <w:lvlText w:val="•"/>
      <w:lvlJc w:val="left"/>
      <w:pPr>
        <w:ind w:left="3494" w:hanging="361"/>
      </w:pPr>
      <w:rPr>
        <w:rFonts w:hint="default"/>
      </w:rPr>
    </w:lvl>
    <w:lvl w:ilvl="4" w:tplc="287C90D0">
      <w:start w:val="1"/>
      <w:numFmt w:val="bullet"/>
      <w:lvlText w:val="•"/>
      <w:lvlJc w:val="left"/>
      <w:pPr>
        <w:ind w:left="4461" w:hanging="361"/>
      </w:pPr>
      <w:rPr>
        <w:rFonts w:hint="default"/>
      </w:rPr>
    </w:lvl>
    <w:lvl w:ilvl="5" w:tplc="1E7E0822">
      <w:start w:val="1"/>
      <w:numFmt w:val="bullet"/>
      <w:lvlText w:val="•"/>
      <w:lvlJc w:val="left"/>
      <w:pPr>
        <w:ind w:left="5428" w:hanging="361"/>
      </w:pPr>
      <w:rPr>
        <w:rFonts w:hint="default"/>
      </w:rPr>
    </w:lvl>
    <w:lvl w:ilvl="6" w:tplc="415E405A">
      <w:start w:val="1"/>
      <w:numFmt w:val="bullet"/>
      <w:lvlText w:val="•"/>
      <w:lvlJc w:val="left"/>
      <w:pPr>
        <w:ind w:left="6395" w:hanging="361"/>
      </w:pPr>
      <w:rPr>
        <w:rFonts w:hint="default"/>
      </w:rPr>
    </w:lvl>
    <w:lvl w:ilvl="7" w:tplc="44583944">
      <w:start w:val="1"/>
      <w:numFmt w:val="bullet"/>
      <w:lvlText w:val="•"/>
      <w:lvlJc w:val="left"/>
      <w:pPr>
        <w:ind w:left="7362" w:hanging="361"/>
      </w:pPr>
      <w:rPr>
        <w:rFonts w:hint="default"/>
      </w:rPr>
    </w:lvl>
    <w:lvl w:ilvl="8" w:tplc="366C3280">
      <w:start w:val="1"/>
      <w:numFmt w:val="bullet"/>
      <w:lvlText w:val="•"/>
      <w:lvlJc w:val="left"/>
      <w:pPr>
        <w:ind w:left="8330" w:hanging="361"/>
      </w:pPr>
      <w:rPr>
        <w:rFonts w:hint="default"/>
      </w:rPr>
    </w:lvl>
  </w:abstractNum>
  <w:abstractNum w:abstractNumId="5">
    <w:nsid w:val="7D29549B"/>
    <w:multiLevelType w:val="hybridMultilevel"/>
    <w:tmpl w:val="718A2334"/>
    <w:lvl w:ilvl="0" w:tplc="04140001">
      <w:start w:val="1"/>
      <w:numFmt w:val="bullet"/>
      <w:lvlText w:val=""/>
      <w:lvlJc w:val="left"/>
      <w:pPr>
        <w:ind w:left="1194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>
    <w:nsid w:val="7DF31969"/>
    <w:multiLevelType w:val="hybridMultilevel"/>
    <w:tmpl w:val="99FAA2A0"/>
    <w:lvl w:ilvl="0" w:tplc="187237EA">
      <w:numFmt w:val="bullet"/>
      <w:lvlText w:val="-"/>
      <w:lvlJc w:val="left"/>
      <w:pPr>
        <w:ind w:left="474" w:hanging="360"/>
      </w:pPr>
      <w:rPr>
        <w:rFonts w:ascii="Arial" w:eastAsia="Arial" w:hAnsi="Arial" w:cs="Arial" w:hint="default"/>
      </w:rPr>
    </w:lvl>
    <w:lvl w:ilvl="1" w:tplc="0814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245FC"/>
    <w:rsid w:val="00075FA9"/>
    <w:rsid w:val="000F7444"/>
    <w:rsid w:val="00157A50"/>
    <w:rsid w:val="00192F22"/>
    <w:rsid w:val="001B5426"/>
    <w:rsid w:val="002030B1"/>
    <w:rsid w:val="002245FC"/>
    <w:rsid w:val="0026222C"/>
    <w:rsid w:val="0029033B"/>
    <w:rsid w:val="002B0533"/>
    <w:rsid w:val="00311F41"/>
    <w:rsid w:val="00332225"/>
    <w:rsid w:val="00344213"/>
    <w:rsid w:val="00353684"/>
    <w:rsid w:val="003A6BEA"/>
    <w:rsid w:val="003E38D6"/>
    <w:rsid w:val="003F6A30"/>
    <w:rsid w:val="004B0A1C"/>
    <w:rsid w:val="005C7CFD"/>
    <w:rsid w:val="005F21ED"/>
    <w:rsid w:val="006E58F8"/>
    <w:rsid w:val="00762735"/>
    <w:rsid w:val="007F2A2C"/>
    <w:rsid w:val="00812447"/>
    <w:rsid w:val="008D008F"/>
    <w:rsid w:val="008E5F44"/>
    <w:rsid w:val="00940300"/>
    <w:rsid w:val="009457B1"/>
    <w:rsid w:val="009E6C89"/>
    <w:rsid w:val="009F7880"/>
    <w:rsid w:val="00A14114"/>
    <w:rsid w:val="00A20A55"/>
    <w:rsid w:val="00A715CC"/>
    <w:rsid w:val="00A95202"/>
    <w:rsid w:val="00AB32D3"/>
    <w:rsid w:val="00AF4E64"/>
    <w:rsid w:val="00C55D99"/>
    <w:rsid w:val="00C71F52"/>
    <w:rsid w:val="00CC5E96"/>
    <w:rsid w:val="00D70775"/>
    <w:rsid w:val="00D75896"/>
    <w:rsid w:val="00D97AE5"/>
    <w:rsid w:val="00DB4D12"/>
    <w:rsid w:val="00DE11E0"/>
    <w:rsid w:val="00DF7D48"/>
    <w:rsid w:val="00E1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lang w:val="nn-NO"/>
    </w:rPr>
  </w:style>
  <w:style w:type="paragraph" w:styleId="Overskrift1">
    <w:name w:val="heading 1"/>
    <w:basedOn w:val="Normal"/>
    <w:uiPriority w:val="1"/>
    <w:qFormat/>
    <w:pPr>
      <w:ind w:left="114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ind w:left="1554" w:hanging="360"/>
    </w:pPr>
    <w:rPr>
      <w:rFonts w:ascii="Arial" w:eastAsia="Arial" w:hAnsi="Arial"/>
      <w:sz w:val="24"/>
      <w:szCs w:val="24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34421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44213"/>
    <w:rPr>
      <w:rFonts w:ascii="Tahoma" w:hAnsi="Tahoma" w:cs="Tahoma"/>
      <w:sz w:val="16"/>
      <w:szCs w:val="16"/>
      <w:lang w:val="nn-NO"/>
    </w:rPr>
  </w:style>
  <w:style w:type="paragraph" w:styleId="Topptekst">
    <w:name w:val="header"/>
    <w:basedOn w:val="Normal"/>
    <w:link w:val="TopptekstTegn"/>
    <w:uiPriority w:val="99"/>
    <w:unhideWhenUsed/>
    <w:rsid w:val="005C7CF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C7CFD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5C7CF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C7CFD"/>
    <w:rPr>
      <w:lang w:val="nn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n-NO" w:eastAsia="nn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B03E-854C-4853-A6D8-F435EB62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7</Pages>
  <Words>1469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Rutine for elektronisk personalarkiv i kommuner og fylkeskommuner</vt:lpstr>
    </vt:vector>
  </TitlesOfParts>
  <Company>DDS</Company>
  <LinksUpToDate>false</LinksUpToDate>
  <CharactersWithSpaces>9240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Rutine for elektronisk personalarkiv i kommuner og fylkeskommuner</dc:title>
  <dc:creator>.</dc:creator>
  <cp:lastModifiedBy>Sigrid Uppstad Pedersen</cp:lastModifiedBy>
  <cp:revision>23</cp:revision>
  <cp:lastPrinted>2016-02-04T12:27:00Z</cp:lastPrinted>
  <dcterms:created xsi:type="dcterms:W3CDTF">2016-01-18T10:36:00Z</dcterms:created>
  <dcterms:modified xsi:type="dcterms:W3CDTF">2016-11-21T12:55:00Z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2011-03-21T00:00:00Z</vt:filetime>
  </property>
  <property fmtid="{D5CDD505-2E9C-101B-9397-08002B2CF9AE}" pid="3" name="Creator">
    <vt:lpwstr>Acrobat PDFMaker 7.0.7 for Word</vt:lpwstr>
  </property>
  <property fmtid="{D5CDD505-2E9C-101B-9397-08002B2CF9AE}" pid="4" name="LastSaved">
    <vt:filetime>2016-01-18T00:00:00Z</vt:filetime>
  </property>
</Properties>
</file>